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C" w:rsidRPr="005F1446" w:rsidRDefault="00D86FBC" w:rsidP="00D86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46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E2E65" w:rsidRDefault="00D86FBC" w:rsidP="00EC79F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С 1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5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марта 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года по 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23</w:t>
      </w:r>
      <w:r w:rsidR="003B5874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апреля 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="005F1446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года</w:t>
      </w:r>
      <w:r w:rsidR="000C26C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детей, зарегистрированных в</w:t>
      </w:r>
      <w:r>
        <w:rPr>
          <w:sz w:val="28"/>
          <w:szCs w:val="28"/>
        </w:rPr>
        <w:t xml:space="preserve"> едином информационном ресурсе «АИС </w:t>
      </w:r>
      <w:r w:rsidRPr="00863503">
        <w:rPr>
          <w:sz w:val="28"/>
          <w:szCs w:val="28"/>
        </w:rPr>
        <w:t>«Образование»: «Электронная очередь в ДОУ»</w:t>
      </w:r>
      <w:r>
        <w:rPr>
          <w:sz w:val="28"/>
          <w:szCs w:val="28"/>
        </w:rPr>
        <w:t xml:space="preserve"> и проживающих на территории Ленинского района г. Екатеринбурга, рожденных</w:t>
      </w:r>
      <w:r w:rsidRPr="00EE2E65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</w:t>
      </w:r>
    </w:p>
    <w:p w:rsidR="00EE2E65" w:rsidRP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 01.09.201</w:t>
      </w: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(два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);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 01.09.2017</w:t>
      </w: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(три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>)</w:t>
      </w:r>
    </w:p>
    <w:p w:rsidR="00EE2E65" w:rsidRPr="00EE2E65" w:rsidRDefault="00D86FBC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446">
        <w:rPr>
          <w:rFonts w:ascii="Times New Roman" w:hAnsi="Times New Roman" w:cs="Times New Roman"/>
          <w:b/>
          <w:i/>
          <w:sz w:val="40"/>
          <w:szCs w:val="40"/>
        </w:rPr>
        <w:t>Вы можете подтвердить наличие льготного внеочередного, первоочередного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основания, преимущественного права</w:t>
      </w:r>
      <w:r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для получения места в МДОО в период комплектования на 20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>21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752F37">
        <w:rPr>
          <w:rFonts w:ascii="Times New Roman" w:hAnsi="Times New Roman" w:cs="Times New Roman"/>
          <w:b/>
          <w:i/>
          <w:sz w:val="40"/>
          <w:szCs w:val="40"/>
        </w:rPr>
        <w:t xml:space="preserve">2 </w:t>
      </w:r>
      <w:bookmarkStart w:id="0" w:name="_GoBack"/>
      <w:bookmarkEnd w:id="0"/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направив скан-копии документов на электронную почту управления образования Ленинского района: 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ruo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-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len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@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ekadm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.</w:t>
      </w:r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ru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2E65" w:rsidRDefault="00EE2E65" w:rsidP="00EE2E6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Внеочередное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86FBC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="00D86FBC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прокуроров, дети судей, дети сотрудников следственного комитета РФ:</w:t>
      </w:r>
      <w:r w:rsidR="00D86FBC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6FBC" w:rsidRPr="000C26CE" w:rsidRDefault="00D86FBC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Детям военнослужащих и других лиц в соответствии с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Федеральным законом от 27 мая 1998 года № 76-ФЗ «О статусе военнослужащих</w:t>
      </w:r>
      <w:r w:rsidR="00A313B9"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»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:</w:t>
      </w:r>
      <w:r w:rsidR="00643E39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3E39" w:rsidRPr="000C26CE" w:rsidRDefault="00C370AC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Дети граждан, подвергшихся воздействию радиации вследствие катастрофы на Чернобыльской АЭС и аварии в 1957 году на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 xml:space="preserve">производственном объединении «Маяк» </w:t>
      </w:r>
      <w:r w:rsidR="006002EB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 сбросов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радиоактивных отходов в реку Теча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удостоверение 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копия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удостоверения гражданина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, подвергшегося воздействию радиации вследствие катастрофы на Чернобыльской АЭС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и аварии в 1957 году на производственном объединении «Маяк» и сбросов радиоактивных отходов в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реку Теча.</w:t>
      </w:r>
    </w:p>
    <w:p w:rsidR="000C26CE" w:rsidRPr="000C26CE" w:rsidRDefault="000C26CE" w:rsidP="000C26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Первоочередное 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>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6.1. детям сотрудника;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6.3. детям сотрудника, умершего вследствие заболевания, полученного в период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6.5. детям гражданина Российской Федерации, умершего в течение 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одного года после увольнения</w:t>
      </w:r>
      <w:r w:rsidRPr="000C26CE">
        <w:rPr>
          <w:rFonts w:ascii="Times New Roman" w:hAnsi="Times New Roman" w:cs="Times New Roman"/>
          <w:sz w:val="32"/>
          <w:szCs w:val="32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части: 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0C26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из многодетных семей: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Удостоверение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удостоверения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многодетной семьи, паспорт, свидетельство о рождении ребенка.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- инвалиды и дети, один из родителей которых является инвалидом: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Справка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справки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b/>
          <w:i/>
          <w:sz w:val="32"/>
          <w:szCs w:val="32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Преимущественное право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EC79F6" w:rsidRPr="000C26CE" w:rsidRDefault="00EC79F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Дети, проживающие в одной семье и имеющие общее место жительство (временная либо постоянная регистрация детей по одному адресу), при условии, что старший </w:t>
      </w:r>
      <w:r w:rsidR="00550205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ребёнок обучается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 общеобразовательным программам дошкольного</w:t>
      </w:r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образования в преимущественном МДОО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детей (оригинал, копии документов);</w:t>
      </w:r>
    </w:p>
    <w:p w:rsidR="00D91344" w:rsidRPr="000C26CE" w:rsidRDefault="005F1446" w:rsidP="00E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свидетельство о регистрации детей по одному адресу (временной либо постоянной: предоставить оригинал и копии справок формы № 3, 8 либо 40).</w:t>
      </w:r>
      <w:r w:rsidR="00D91344" w:rsidRPr="000C26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91344" w:rsidRPr="000C26CE" w:rsidSect="000C26CE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D7" w:rsidRDefault="008421D7" w:rsidP="00A313B9">
      <w:pPr>
        <w:spacing w:after="0" w:line="240" w:lineRule="auto"/>
      </w:pPr>
      <w:r>
        <w:separator/>
      </w:r>
    </w:p>
  </w:endnote>
  <w:endnote w:type="continuationSeparator" w:id="0">
    <w:p w:rsidR="008421D7" w:rsidRDefault="008421D7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16080"/>
      <w:docPartObj>
        <w:docPartGallery w:val="Page Numbers (Bottom of Page)"/>
        <w:docPartUnique/>
      </w:docPartObj>
    </w:sdtPr>
    <w:sdtEndPr/>
    <w:sdtContent>
      <w:p w:rsidR="00EC79F6" w:rsidRDefault="00EC79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F3">
          <w:rPr>
            <w:noProof/>
          </w:rPr>
          <w:t>1</w:t>
        </w:r>
        <w:r>
          <w:fldChar w:fldCharType="end"/>
        </w:r>
      </w:p>
    </w:sdtContent>
  </w:sdt>
  <w:p w:rsidR="00A313B9" w:rsidRDefault="00A313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D7" w:rsidRDefault="008421D7" w:rsidP="00A313B9">
      <w:pPr>
        <w:spacing w:after="0" w:line="240" w:lineRule="auto"/>
      </w:pPr>
      <w:r>
        <w:separator/>
      </w:r>
    </w:p>
  </w:footnote>
  <w:footnote w:type="continuationSeparator" w:id="0">
    <w:p w:rsidR="008421D7" w:rsidRDefault="008421D7" w:rsidP="00A3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D"/>
    <w:rsid w:val="00052E94"/>
    <w:rsid w:val="00067CEE"/>
    <w:rsid w:val="000C26CE"/>
    <w:rsid w:val="00164FC5"/>
    <w:rsid w:val="001B4EA6"/>
    <w:rsid w:val="002413A6"/>
    <w:rsid w:val="00265CF6"/>
    <w:rsid w:val="00282FF3"/>
    <w:rsid w:val="003B5874"/>
    <w:rsid w:val="0040349F"/>
    <w:rsid w:val="00550205"/>
    <w:rsid w:val="00595ED3"/>
    <w:rsid w:val="005F1446"/>
    <w:rsid w:val="006002EB"/>
    <w:rsid w:val="00643E39"/>
    <w:rsid w:val="00752F37"/>
    <w:rsid w:val="0079621D"/>
    <w:rsid w:val="0083214B"/>
    <w:rsid w:val="008421D7"/>
    <w:rsid w:val="00A313B9"/>
    <w:rsid w:val="00A87050"/>
    <w:rsid w:val="00C370AC"/>
    <w:rsid w:val="00CC71FA"/>
    <w:rsid w:val="00D16118"/>
    <w:rsid w:val="00D86FBC"/>
    <w:rsid w:val="00D91344"/>
    <w:rsid w:val="00D9582E"/>
    <w:rsid w:val="00EC79F6"/>
    <w:rsid w:val="00EE2E65"/>
    <w:rsid w:val="00F36EAB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C494"/>
  <w15:chartTrackingRefBased/>
  <w15:docId w15:val="{90CF8443-029B-4948-9152-44771FA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6FBC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D86FB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iPriority w:val="99"/>
    <w:qFormat/>
    <w:rsid w:val="006002EB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6002E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  <w:style w:type="paragraph" w:styleId="ac">
    <w:name w:val="Balloon Text"/>
    <w:basedOn w:val="a"/>
    <w:link w:val="ad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2</cp:revision>
  <cp:lastPrinted>2018-07-23T10:08:00Z</cp:lastPrinted>
  <dcterms:created xsi:type="dcterms:W3CDTF">2021-02-09T09:21:00Z</dcterms:created>
  <dcterms:modified xsi:type="dcterms:W3CDTF">2021-02-09T09:21:00Z</dcterms:modified>
</cp:coreProperties>
</file>