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2B" w:rsidRPr="00793F2B" w:rsidRDefault="00793F2B" w:rsidP="00793F2B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</w:rPr>
      </w:pPr>
      <w:r w:rsidRPr="00793F2B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</w:rPr>
        <w:t>Консультация по ППД</w:t>
      </w:r>
    </w:p>
    <w:p w:rsidR="00793F2B" w:rsidRPr="00793F2B" w:rsidRDefault="00793F2B" w:rsidP="00793F2B">
      <w:pPr>
        <w:shd w:val="clear" w:color="auto" w:fill="F4F4F4"/>
        <w:spacing w:after="3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hyperlink r:id="rId4" w:tooltip="Савина Елена Викторовна" w:history="1">
        <w:r w:rsidRPr="00793F2B">
          <w:rPr>
            <w:rFonts w:ascii="Arial" w:eastAsia="Times New Roman" w:hAnsi="Arial" w:cs="Arial"/>
            <w:color w:val="27638C"/>
            <w:sz w:val="23"/>
            <w:szCs w:val="23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Савина Елена Викторовна" href="https://nsportal.ru/savina1980" title="&quot;Савина Елена Викторовна&quot;" style="width:24pt;height:24pt" o:button="t"/>
          </w:pict>
        </w:r>
      </w:hyperlink>
      <w:r w:rsidRPr="00793F2B">
        <w:rPr>
          <w:rFonts w:ascii="Arial" w:eastAsia="Times New Roman" w:hAnsi="Arial" w:cs="Arial"/>
          <w:color w:val="444444"/>
          <w:sz w:val="24"/>
          <w:szCs w:val="24"/>
        </w:rPr>
        <w:t>За последнее время, в связи с возросшим числом автотранспорта, резко ухудшилась ситуация на дорогах. И связано это, в первую очередь, не с количеством увеличившихся заторов на дорогах, а с числом возросших случаев дорожно-транспортных происшествий, участниками которых, зачастую, становятся маленькие пешеходы.</w:t>
      </w:r>
      <w:r w:rsidRPr="00793F2B">
        <w:rPr>
          <w:rFonts w:ascii="Arial" w:eastAsia="Times New Roman" w:hAnsi="Arial" w:cs="Arial"/>
          <w:color w:val="444444"/>
          <w:sz w:val="24"/>
          <w:szCs w:val="24"/>
        </w:rPr>
        <w:br/>
        <w:t>В связи с этим, приоритетной задачей общества становится обеспечение безопасности на дорогах. К решению данной задачи необходимо подходить со всех сторон. Согласитесь, если в детском саду ребенку будут прививать необходимые знания в области дорожного движения, а вечером того же дня папа будет переходить на красный сигнал светофора, со словами: «Машины же ещё далеко», о каком воспитании грамотного пешехода можно говорить? Ведь главным примером для ребенка являются его родители! Поэтому и решая проблему детского травматизма на дорогах необходимо начинать именно с родителей.</w:t>
      </w:r>
      <w:r w:rsidRPr="00793F2B">
        <w:rPr>
          <w:rFonts w:ascii="Arial" w:eastAsia="Times New Roman" w:hAnsi="Arial" w:cs="Arial"/>
          <w:color w:val="444444"/>
          <w:sz w:val="24"/>
          <w:szCs w:val="24"/>
        </w:rPr>
        <w:br/>
      </w:r>
      <w:proofErr w:type="gramStart"/>
      <w:r w:rsidRPr="00793F2B">
        <w:rPr>
          <w:rFonts w:ascii="Arial" w:eastAsia="Times New Roman" w:hAnsi="Arial" w:cs="Arial"/>
          <w:color w:val="444444"/>
          <w:sz w:val="24"/>
          <w:szCs w:val="24"/>
        </w:rPr>
        <w:t>Важное значение</w:t>
      </w:r>
      <w:proofErr w:type="gramEnd"/>
      <w:r w:rsidRPr="00793F2B">
        <w:rPr>
          <w:rFonts w:ascii="Arial" w:eastAsia="Times New Roman" w:hAnsi="Arial" w:cs="Arial"/>
          <w:color w:val="444444"/>
          <w:sz w:val="24"/>
          <w:szCs w:val="24"/>
        </w:rPr>
        <w:t xml:space="preserve"> здесь играет правильная подготовка детей. Покидая стены дома, ребенок сталкивается с множеством опасностей. Однако в силу своих особенностей: считают себя очень ловкими и быстрыми, не умеют правильно определять расстояние до приближающегося автомобиля, его скорость - дошкольник не в состоянии трезво оценить всю серьезность той или иной ситуации. Поэтому часто можно встретить детей играющих в мяч рядом с проезжей частью или ребенка перебегающего дорогу в неположенном месте. Для них вполне естественным считается выехать на дорогу и устроить там гонки. </w:t>
      </w:r>
      <w:proofErr w:type="gramStart"/>
      <w:r w:rsidRPr="00793F2B">
        <w:rPr>
          <w:rFonts w:ascii="Arial" w:eastAsia="Times New Roman" w:hAnsi="Arial" w:cs="Arial"/>
          <w:color w:val="444444"/>
          <w:sz w:val="24"/>
          <w:szCs w:val="24"/>
        </w:rPr>
        <w:t>Но</w:t>
      </w:r>
      <w:proofErr w:type="gramEnd"/>
      <w:r w:rsidRPr="00793F2B">
        <w:rPr>
          <w:rFonts w:ascii="Arial" w:eastAsia="Times New Roman" w:hAnsi="Arial" w:cs="Arial"/>
          <w:color w:val="444444"/>
          <w:sz w:val="24"/>
          <w:szCs w:val="24"/>
        </w:rPr>
        <w:t xml:space="preserve"> увы, данные детские игры не всегда заканчиваются хорошо. Согласно статистическим данным сильно возросло число детей, пострадавших под колесами машин и получивших различные травмы, начиная от синяков и ссадин и заканчивая более серьёзными последствиями.</w:t>
      </w:r>
      <w:r w:rsidRPr="00793F2B">
        <w:rPr>
          <w:rFonts w:ascii="Arial" w:eastAsia="Times New Roman" w:hAnsi="Arial" w:cs="Arial"/>
          <w:color w:val="444444"/>
          <w:sz w:val="24"/>
          <w:szCs w:val="24"/>
        </w:rPr>
        <w:br/>
        <w:t>Многие родители напрасно думают, что говорить с ребенком о правилах поведения на дорогах необходимо начинать только тогда, когда ребенок пошел в детский сад. Ведь еще задолго до поступления в сад, прогуливаясь с мамой, ребенок невольно запоминает ее поведение в той или иной ситуации на улице. Если мама переходит дорогу в неположенном месте, то ему потом невозможно будет объяснить и доказать, что так делать нельзя. Мама ходит и мне можно. Поэтому прежде чем учить своего ребенка ПДД, необходимо научиться им самим.</w:t>
      </w:r>
    </w:p>
    <w:p w:rsidR="00793F2B" w:rsidRPr="00793F2B" w:rsidRDefault="00793F2B" w:rsidP="00793F2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93F2B">
        <w:rPr>
          <w:rFonts w:ascii="Arial" w:eastAsia="Times New Roman" w:hAnsi="Arial" w:cs="Arial"/>
          <w:b/>
          <w:bCs/>
          <w:color w:val="0000CD"/>
          <w:sz w:val="24"/>
          <w:szCs w:val="24"/>
        </w:rPr>
        <w:t>Памятка для родителей «Грамотного пешехода»:</w:t>
      </w:r>
      <w:r w:rsidRPr="00793F2B">
        <w:rPr>
          <w:rFonts w:ascii="Arial" w:eastAsia="Times New Roman" w:hAnsi="Arial" w:cs="Arial"/>
          <w:color w:val="444444"/>
          <w:sz w:val="23"/>
          <w:szCs w:val="23"/>
        </w:rPr>
        <w:br/>
      </w:r>
      <w:r w:rsidRPr="00793F2B">
        <w:rPr>
          <w:rFonts w:ascii="Arial" w:eastAsia="Times New Roman" w:hAnsi="Arial" w:cs="Arial"/>
          <w:color w:val="444444"/>
          <w:sz w:val="24"/>
          <w:szCs w:val="24"/>
        </w:rPr>
        <w:t>• При переходе дороги не спешите;</w:t>
      </w:r>
      <w:r w:rsidRPr="00793F2B">
        <w:rPr>
          <w:rFonts w:ascii="Arial" w:eastAsia="Times New Roman" w:hAnsi="Arial" w:cs="Arial"/>
          <w:color w:val="444444"/>
          <w:sz w:val="24"/>
          <w:szCs w:val="24"/>
        </w:rPr>
        <w:br/>
        <w:t>• Как только вы сошли с тротуара на проезжую часть необходимо прекратить любую беседу, поскольку она отвлекает и понижает бдительность пешехода;</w:t>
      </w:r>
      <w:r w:rsidRPr="00793F2B">
        <w:rPr>
          <w:rFonts w:ascii="Arial" w:eastAsia="Times New Roman" w:hAnsi="Arial" w:cs="Arial"/>
          <w:color w:val="444444"/>
          <w:sz w:val="24"/>
          <w:szCs w:val="24"/>
        </w:rPr>
        <w:br/>
        <w:t xml:space="preserve">• Переходить дорогу нужно только тогда, когда загорится зеленый свет. Красный – стой. </w:t>
      </w:r>
      <w:proofErr w:type="gramStart"/>
      <w:r w:rsidRPr="00793F2B">
        <w:rPr>
          <w:rFonts w:ascii="Arial" w:eastAsia="Times New Roman" w:hAnsi="Arial" w:cs="Arial"/>
          <w:color w:val="444444"/>
          <w:sz w:val="24"/>
          <w:szCs w:val="24"/>
        </w:rPr>
        <w:t>Жёлтый – жди;</w:t>
      </w:r>
      <w:r w:rsidRPr="00793F2B">
        <w:rPr>
          <w:rFonts w:ascii="Arial" w:eastAsia="Times New Roman" w:hAnsi="Arial" w:cs="Arial"/>
          <w:color w:val="444444"/>
          <w:sz w:val="24"/>
          <w:szCs w:val="24"/>
        </w:rPr>
        <w:br/>
        <w:t>• Переходить дорогу разрешается только в специально отведенных местах, обозначенных знаком «Пешеходный переход»;</w:t>
      </w:r>
      <w:r w:rsidRPr="00793F2B">
        <w:rPr>
          <w:rFonts w:ascii="Arial" w:eastAsia="Times New Roman" w:hAnsi="Arial" w:cs="Arial"/>
          <w:color w:val="444444"/>
          <w:sz w:val="24"/>
          <w:szCs w:val="24"/>
        </w:rPr>
        <w:br/>
        <w:t>• Покидая салон общественного транспорта, всегда выходите первыми; в противном случае ребенок может либо упасть, либо, не дождавшись вас, выбежать на дорогу;</w:t>
      </w:r>
      <w:r w:rsidRPr="00793F2B">
        <w:rPr>
          <w:rFonts w:ascii="Arial" w:eastAsia="Times New Roman" w:hAnsi="Arial" w:cs="Arial"/>
          <w:color w:val="444444"/>
          <w:sz w:val="24"/>
          <w:szCs w:val="24"/>
        </w:rPr>
        <w:br/>
        <w:t>• Никогда не выходите на дорогу, не убедившись в ее безопасности;</w:t>
      </w:r>
      <w:r w:rsidRPr="00793F2B">
        <w:rPr>
          <w:rFonts w:ascii="Arial" w:eastAsia="Times New Roman" w:hAnsi="Arial" w:cs="Arial"/>
          <w:color w:val="444444"/>
          <w:sz w:val="24"/>
          <w:szCs w:val="24"/>
        </w:rPr>
        <w:br/>
        <w:t>• Не разрешайте детям играть около проезжей части;</w:t>
      </w:r>
      <w:proofErr w:type="gramEnd"/>
      <w:r w:rsidRPr="00793F2B">
        <w:rPr>
          <w:rFonts w:ascii="Arial" w:eastAsia="Times New Roman" w:hAnsi="Arial" w:cs="Arial"/>
          <w:color w:val="444444"/>
          <w:sz w:val="24"/>
          <w:szCs w:val="24"/>
        </w:rPr>
        <w:br/>
        <w:t xml:space="preserve">• По пути в детский сад и домой, старайтесь ходить по наиболее безопасному маршруту, обращая внимание ребенка на детали (например, справа находится </w:t>
      </w:r>
      <w:r w:rsidRPr="00793F2B">
        <w:rPr>
          <w:rFonts w:ascii="Arial" w:eastAsia="Times New Roman" w:hAnsi="Arial" w:cs="Arial"/>
          <w:color w:val="444444"/>
          <w:sz w:val="24"/>
          <w:szCs w:val="24"/>
        </w:rPr>
        <w:lastRenderedPageBreak/>
        <w:t>магазин «Ромашка», слева детская площадка), чтобы в случае непредвиденных ситуаций ребенок смог самостоятельно вернуться домой.</w:t>
      </w:r>
    </w:p>
    <w:p w:rsidR="00793F2B" w:rsidRPr="00793F2B" w:rsidRDefault="00793F2B" w:rsidP="00793F2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93F2B">
        <w:rPr>
          <w:rFonts w:ascii="Arial" w:eastAsia="Times New Roman" w:hAnsi="Arial" w:cs="Arial"/>
          <w:b/>
          <w:bCs/>
          <w:color w:val="0000CD"/>
          <w:sz w:val="24"/>
          <w:szCs w:val="24"/>
        </w:rPr>
        <w:t>Памятка для родителей «Грамотного пассажира»:</w:t>
      </w:r>
      <w:r w:rsidRPr="00793F2B">
        <w:rPr>
          <w:rFonts w:ascii="Arial" w:eastAsia="Times New Roman" w:hAnsi="Arial" w:cs="Arial"/>
          <w:color w:val="444444"/>
          <w:sz w:val="23"/>
          <w:szCs w:val="23"/>
        </w:rPr>
        <w:br/>
      </w:r>
      <w:r w:rsidRPr="00793F2B">
        <w:rPr>
          <w:rFonts w:ascii="Arial" w:eastAsia="Times New Roman" w:hAnsi="Arial" w:cs="Arial"/>
          <w:color w:val="444444"/>
          <w:sz w:val="24"/>
          <w:szCs w:val="24"/>
        </w:rPr>
        <w:t xml:space="preserve">• </w:t>
      </w:r>
      <w:proofErr w:type="gramStart"/>
      <w:r w:rsidRPr="00793F2B">
        <w:rPr>
          <w:rFonts w:ascii="Arial" w:eastAsia="Times New Roman" w:hAnsi="Arial" w:cs="Arial"/>
          <w:color w:val="444444"/>
          <w:sz w:val="24"/>
          <w:szCs w:val="24"/>
        </w:rPr>
        <w:t>Всегда пристегивайте ребенка и себя ремнями безопасности, даже в том случае, если вам нужно проехать незначительное расстояние;</w:t>
      </w:r>
      <w:r w:rsidRPr="00793F2B">
        <w:rPr>
          <w:rFonts w:ascii="Arial" w:eastAsia="Times New Roman" w:hAnsi="Arial" w:cs="Arial"/>
          <w:color w:val="444444"/>
          <w:sz w:val="24"/>
          <w:szCs w:val="24"/>
        </w:rPr>
        <w:br/>
        <w:t>• Для детей до 12 лет необходимо приобрести специальное автомобильное кресло, соответствующее их возрасту, росту и весу;</w:t>
      </w:r>
      <w:r w:rsidRPr="00793F2B">
        <w:rPr>
          <w:rFonts w:ascii="Arial" w:eastAsia="Times New Roman" w:hAnsi="Arial" w:cs="Arial"/>
          <w:color w:val="444444"/>
          <w:sz w:val="24"/>
          <w:szCs w:val="24"/>
        </w:rPr>
        <w:br/>
        <w:t>• Во время движения автомобиля не разрешайте детям кричать или передвигаться по салону, это может вас отвлечь и привести к аварии;</w:t>
      </w:r>
      <w:proofErr w:type="gramEnd"/>
      <w:r w:rsidRPr="00793F2B">
        <w:rPr>
          <w:rFonts w:ascii="Arial" w:eastAsia="Times New Roman" w:hAnsi="Arial" w:cs="Arial"/>
          <w:color w:val="444444"/>
          <w:sz w:val="24"/>
          <w:szCs w:val="24"/>
        </w:rPr>
        <w:br/>
        <w:t>• Покажите ребенку, как правильно покидать салон автомобиля: через правую дверь, находящуюся со стороны тротуара.</w:t>
      </w:r>
      <w:r w:rsidRPr="00793F2B">
        <w:rPr>
          <w:rFonts w:ascii="Arial" w:eastAsia="Times New Roman" w:hAnsi="Arial" w:cs="Arial"/>
          <w:color w:val="444444"/>
          <w:sz w:val="24"/>
          <w:szCs w:val="24"/>
        </w:rPr>
        <w:br/>
        <w:t>Будьте внимательны и берегите своих детей!!!</w:t>
      </w:r>
    </w:p>
    <w:p w:rsidR="00793F2B" w:rsidRPr="00793F2B" w:rsidRDefault="00793F2B" w:rsidP="00793F2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93F2B">
        <w:rPr>
          <w:rFonts w:ascii="Arial" w:eastAsia="Times New Roman" w:hAnsi="Arial" w:cs="Arial"/>
          <w:b/>
          <w:bCs/>
          <w:color w:val="FF0000"/>
          <w:sz w:val="27"/>
        </w:rPr>
        <w:t>                                        Помните!</w:t>
      </w:r>
    </w:p>
    <w:p w:rsidR="00793F2B" w:rsidRPr="00793F2B" w:rsidRDefault="00793F2B" w:rsidP="00793F2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93F2B">
        <w:rPr>
          <w:rFonts w:ascii="Arial" w:eastAsia="Times New Roman" w:hAnsi="Arial" w:cs="Arial"/>
          <w:color w:val="444444"/>
          <w:sz w:val="24"/>
          <w:szCs w:val="24"/>
        </w:rPr>
        <w:t>Дети учатся соблюдать правила дорожного движения, беря пример с членов своей семьи и других взрослых. Особенно пример родителей учит дисциплинированному поведению на дороге.</w:t>
      </w:r>
    </w:p>
    <w:p w:rsidR="00793F2B" w:rsidRPr="00793F2B" w:rsidRDefault="00793F2B" w:rsidP="00793F2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93F2B">
        <w:rPr>
          <w:rFonts w:ascii="Arial" w:eastAsia="Times New Roman" w:hAnsi="Arial" w:cs="Arial"/>
          <w:color w:val="444444"/>
          <w:sz w:val="24"/>
          <w:szCs w:val="24"/>
        </w:rPr>
        <w:t>Берегите своих детей!</w:t>
      </w:r>
    </w:p>
    <w:p w:rsidR="00793F2B" w:rsidRPr="00793F2B" w:rsidRDefault="00793F2B" w:rsidP="00793F2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93F2B">
        <w:rPr>
          <w:rFonts w:ascii="Arial" w:eastAsia="Times New Roman" w:hAnsi="Arial" w:cs="Arial"/>
          <w:color w:val="444444"/>
          <w:sz w:val="24"/>
          <w:szCs w:val="24"/>
        </w:rPr>
        <w:t>Ваши дети перешли в старшую группу детского сада, в старшем дошкольном возрасте дети должны усвоить:</w:t>
      </w:r>
    </w:p>
    <w:p w:rsidR="00793F2B" w:rsidRPr="00793F2B" w:rsidRDefault="00793F2B" w:rsidP="00793F2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93F2B">
        <w:rPr>
          <w:rFonts w:ascii="Arial" w:eastAsia="Times New Roman" w:hAnsi="Arial" w:cs="Arial"/>
          <w:color w:val="444444"/>
          <w:sz w:val="24"/>
          <w:szCs w:val="24"/>
        </w:rPr>
        <w:t>-  обязанности участников дорожного движения;</w:t>
      </w:r>
    </w:p>
    <w:p w:rsidR="00793F2B" w:rsidRPr="00793F2B" w:rsidRDefault="00793F2B" w:rsidP="00793F2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 w:rsidRPr="00793F2B">
        <w:rPr>
          <w:rFonts w:ascii="Arial" w:eastAsia="Times New Roman" w:hAnsi="Arial" w:cs="Arial"/>
          <w:color w:val="444444"/>
          <w:sz w:val="24"/>
          <w:szCs w:val="24"/>
        </w:rPr>
        <w:t>-  основные термины и понятия правил дорожного движения, таких как: дорога, дорожное движение, железнодорожный переезд, транспортное средство, маршрутное транспортное средство, перекрёсток, пешеходный переход, линия тротуаров, проезжая часть, разделительная полоса, регулировщик;</w:t>
      </w:r>
      <w:proofErr w:type="gramEnd"/>
    </w:p>
    <w:p w:rsidR="00793F2B" w:rsidRPr="00793F2B" w:rsidRDefault="00793F2B" w:rsidP="00793F2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93F2B">
        <w:rPr>
          <w:rFonts w:ascii="Arial" w:eastAsia="Times New Roman" w:hAnsi="Arial" w:cs="Arial"/>
          <w:color w:val="444444"/>
          <w:sz w:val="24"/>
          <w:szCs w:val="24"/>
        </w:rPr>
        <w:t>-обязанности пешеходов и пассажиров;</w:t>
      </w:r>
    </w:p>
    <w:p w:rsidR="00793F2B" w:rsidRPr="00793F2B" w:rsidRDefault="00793F2B" w:rsidP="00793F2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93F2B">
        <w:rPr>
          <w:rFonts w:ascii="Arial" w:eastAsia="Times New Roman" w:hAnsi="Arial" w:cs="Arial"/>
          <w:color w:val="444444"/>
          <w:sz w:val="24"/>
          <w:szCs w:val="24"/>
        </w:rPr>
        <w:t>-  перевозка людей;</w:t>
      </w:r>
    </w:p>
    <w:p w:rsidR="00793F2B" w:rsidRPr="00793F2B" w:rsidRDefault="00793F2B" w:rsidP="00793F2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93F2B">
        <w:rPr>
          <w:rFonts w:ascii="Arial" w:eastAsia="Times New Roman" w:hAnsi="Arial" w:cs="Arial"/>
          <w:color w:val="444444"/>
          <w:sz w:val="24"/>
          <w:szCs w:val="24"/>
        </w:rPr>
        <w:t>-  движение в жилых зонах;</w:t>
      </w:r>
    </w:p>
    <w:p w:rsidR="00793F2B" w:rsidRPr="00793F2B" w:rsidRDefault="00793F2B" w:rsidP="00793F2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93F2B">
        <w:rPr>
          <w:rFonts w:ascii="Arial" w:eastAsia="Times New Roman" w:hAnsi="Arial" w:cs="Arial"/>
          <w:color w:val="444444"/>
          <w:sz w:val="24"/>
          <w:szCs w:val="24"/>
        </w:rPr>
        <w:t>-  особенности безопасного движения на велосипеде.</w:t>
      </w:r>
    </w:p>
    <w:p w:rsidR="00793F2B" w:rsidRPr="00793F2B" w:rsidRDefault="00793F2B" w:rsidP="00793F2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93F2B">
        <w:rPr>
          <w:rFonts w:ascii="Arial" w:eastAsia="Times New Roman" w:hAnsi="Arial" w:cs="Arial"/>
          <w:color w:val="444444"/>
          <w:sz w:val="24"/>
          <w:szCs w:val="24"/>
        </w:rPr>
        <w:t>-  сигналы светофора и регулировщика;</w:t>
      </w:r>
    </w:p>
    <w:p w:rsidR="00793F2B" w:rsidRPr="00793F2B" w:rsidRDefault="00793F2B" w:rsidP="00793F2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93F2B">
        <w:rPr>
          <w:rFonts w:ascii="Arial" w:eastAsia="Times New Roman" w:hAnsi="Arial" w:cs="Arial"/>
          <w:color w:val="444444"/>
          <w:sz w:val="24"/>
          <w:szCs w:val="24"/>
        </w:rPr>
        <w:t>-  регулирование дорожного движения;</w:t>
      </w:r>
    </w:p>
    <w:p w:rsidR="00793F2B" w:rsidRPr="00793F2B" w:rsidRDefault="00793F2B" w:rsidP="00793F2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93F2B">
        <w:rPr>
          <w:rFonts w:ascii="Arial" w:eastAsia="Times New Roman" w:hAnsi="Arial" w:cs="Arial"/>
          <w:color w:val="444444"/>
          <w:sz w:val="24"/>
          <w:szCs w:val="24"/>
        </w:rPr>
        <w:t>-  предупредительные сигналы;</w:t>
      </w:r>
    </w:p>
    <w:p w:rsidR="00793F2B" w:rsidRPr="00793F2B" w:rsidRDefault="00793F2B" w:rsidP="00793F2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93F2B">
        <w:rPr>
          <w:rFonts w:ascii="Arial" w:eastAsia="Times New Roman" w:hAnsi="Arial" w:cs="Arial"/>
          <w:color w:val="444444"/>
          <w:sz w:val="24"/>
          <w:szCs w:val="24"/>
        </w:rPr>
        <w:t>-  движение через железнодорожные пути;</w:t>
      </w:r>
    </w:p>
    <w:p w:rsidR="00793F2B" w:rsidRPr="00793F2B" w:rsidRDefault="00793F2B" w:rsidP="00793F2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93F2B">
        <w:rPr>
          <w:rFonts w:ascii="Arial" w:eastAsia="Times New Roman" w:hAnsi="Arial" w:cs="Arial"/>
          <w:color w:val="0000FF"/>
          <w:sz w:val="24"/>
          <w:szCs w:val="24"/>
          <w:u w:val="single"/>
          <w:shd w:val="clear" w:color="auto" w:fill="F0F8FF"/>
        </w:rPr>
        <w:t>Важно чтобы родители были примером для своих детей в соблюдении правил дорожного движения.</w:t>
      </w:r>
    </w:p>
    <w:p w:rsidR="00793F2B" w:rsidRPr="00793F2B" w:rsidRDefault="00793F2B" w:rsidP="00793F2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93F2B">
        <w:rPr>
          <w:rFonts w:ascii="Arial" w:eastAsia="Times New Roman" w:hAnsi="Arial" w:cs="Arial"/>
          <w:color w:val="444444"/>
          <w:sz w:val="24"/>
          <w:szCs w:val="24"/>
        </w:rPr>
        <w:t>- Переходя дорогу, держите ребёнка за руку.</w:t>
      </w:r>
    </w:p>
    <w:p w:rsidR="00793F2B" w:rsidRPr="00793F2B" w:rsidRDefault="00793F2B" w:rsidP="00793F2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93F2B">
        <w:rPr>
          <w:rFonts w:ascii="Arial" w:eastAsia="Times New Roman" w:hAnsi="Arial" w:cs="Arial"/>
          <w:color w:val="444444"/>
          <w:sz w:val="24"/>
          <w:szCs w:val="24"/>
        </w:rPr>
        <w:t>- Не перебегайте дорогу, идите спокойно.</w:t>
      </w:r>
    </w:p>
    <w:p w:rsidR="00793F2B" w:rsidRPr="00793F2B" w:rsidRDefault="00793F2B" w:rsidP="00793F2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93F2B">
        <w:rPr>
          <w:rFonts w:ascii="Arial" w:eastAsia="Times New Roman" w:hAnsi="Arial" w:cs="Arial"/>
          <w:color w:val="444444"/>
          <w:sz w:val="24"/>
          <w:szCs w:val="24"/>
        </w:rPr>
        <w:t>- Не разговаривайте когда выходите на проезжую часть, это отвлекает ребёнка.</w:t>
      </w:r>
    </w:p>
    <w:p w:rsidR="00793F2B" w:rsidRPr="00793F2B" w:rsidRDefault="00793F2B" w:rsidP="00793F2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93F2B">
        <w:rPr>
          <w:rFonts w:ascii="Arial" w:eastAsia="Times New Roman" w:hAnsi="Arial" w:cs="Arial"/>
          <w:color w:val="444444"/>
          <w:sz w:val="24"/>
          <w:szCs w:val="24"/>
        </w:rPr>
        <w:t>- Переходите дорогу только на зелёный цвет светофора.</w:t>
      </w:r>
    </w:p>
    <w:p w:rsidR="00793F2B" w:rsidRPr="00793F2B" w:rsidRDefault="00793F2B" w:rsidP="00793F2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93F2B">
        <w:rPr>
          <w:rFonts w:ascii="Arial" w:eastAsia="Times New Roman" w:hAnsi="Arial" w:cs="Arial"/>
          <w:color w:val="444444"/>
          <w:sz w:val="24"/>
          <w:szCs w:val="24"/>
        </w:rPr>
        <w:t>- «Пешеходный переход»- место для перехода проезжей части, объясните это ребёнку.</w:t>
      </w:r>
    </w:p>
    <w:p w:rsidR="00793F2B" w:rsidRPr="00793F2B" w:rsidRDefault="00793F2B" w:rsidP="00793F2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93F2B">
        <w:rPr>
          <w:rFonts w:ascii="Arial" w:eastAsia="Times New Roman" w:hAnsi="Arial" w:cs="Arial"/>
          <w:color w:val="444444"/>
          <w:sz w:val="24"/>
          <w:szCs w:val="24"/>
        </w:rPr>
        <w:t>- Из пассажирского транспорта выходите первыми.</w:t>
      </w:r>
    </w:p>
    <w:p w:rsidR="00793F2B" w:rsidRPr="00793F2B" w:rsidRDefault="00793F2B" w:rsidP="00793F2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93F2B">
        <w:rPr>
          <w:rFonts w:ascii="Arial" w:eastAsia="Times New Roman" w:hAnsi="Arial" w:cs="Arial"/>
          <w:color w:val="444444"/>
          <w:sz w:val="24"/>
          <w:szCs w:val="24"/>
        </w:rPr>
        <w:t>- Обращайте внимание ребёнка на машины, которые едут с большой скоростью.</w:t>
      </w:r>
    </w:p>
    <w:p w:rsidR="00793F2B" w:rsidRPr="00793F2B" w:rsidRDefault="00793F2B" w:rsidP="00793F2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93F2B">
        <w:rPr>
          <w:rFonts w:ascii="Arial" w:eastAsia="Times New Roman" w:hAnsi="Arial" w:cs="Arial"/>
          <w:color w:val="444444"/>
          <w:sz w:val="24"/>
          <w:szCs w:val="24"/>
        </w:rPr>
        <w:t>- Дети должны играть только на детских площадках, но не на проезжей части.</w:t>
      </w:r>
    </w:p>
    <w:p w:rsidR="00793F2B" w:rsidRPr="00793F2B" w:rsidRDefault="00793F2B" w:rsidP="00793F2B">
      <w:pPr>
        <w:shd w:val="clear" w:color="auto" w:fill="F4F4F4"/>
        <w:spacing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93F2B">
        <w:rPr>
          <w:rFonts w:ascii="Arial" w:eastAsia="Times New Roman" w:hAnsi="Arial" w:cs="Arial"/>
          <w:b/>
          <w:bCs/>
          <w:color w:val="0000FF"/>
          <w:sz w:val="24"/>
          <w:szCs w:val="24"/>
        </w:rPr>
        <w:t>Уважаемые родители, учите своих детей соблюдать правила дорожного движения и будьте прим</w:t>
      </w:r>
      <w:r>
        <w:rPr>
          <w:rFonts w:ascii="Arial" w:eastAsia="Times New Roman" w:hAnsi="Arial" w:cs="Arial"/>
          <w:b/>
          <w:bCs/>
          <w:color w:val="0000FF"/>
          <w:sz w:val="24"/>
          <w:szCs w:val="24"/>
        </w:rPr>
        <w:t>ером.</w:t>
      </w:r>
    </w:p>
    <w:p w:rsidR="00CC6682" w:rsidRDefault="00CC6682"/>
    <w:sectPr w:rsidR="00CC6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3F2B"/>
    <w:rsid w:val="00793F2B"/>
    <w:rsid w:val="00CC6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3F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F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93F2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93F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4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72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678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6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5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924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54547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68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16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28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savina1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846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Саня</cp:lastModifiedBy>
  <cp:revision>2</cp:revision>
  <dcterms:created xsi:type="dcterms:W3CDTF">2018-02-04T15:58:00Z</dcterms:created>
  <dcterms:modified xsi:type="dcterms:W3CDTF">2018-02-04T15:58:00Z</dcterms:modified>
</cp:coreProperties>
</file>