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5B" w:rsidRDefault="00667A5B"/>
    <w:p w:rsidR="00667A5B" w:rsidRDefault="00667A5B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-2953466</wp:posOffset>
            </wp:positionH>
            <wp:positionV relativeFrom="paragraph">
              <wp:posOffset>210900</wp:posOffset>
            </wp:positionV>
            <wp:extent cx="10583389" cy="8225155"/>
            <wp:effectExtent l="0" t="1181100" r="0" b="1166495"/>
            <wp:wrapNone/>
            <wp:docPr id="1" name="Рисунок 0" descr="de-herfst-verlaat-grens-voor-uw-tekst-16378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-herfst-verlaat-grens-voor-uw-tekst-1637843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583389" cy="822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7A5B" w:rsidRDefault="00667A5B"/>
    <w:p w:rsidR="00667A5B" w:rsidRDefault="00667A5B"/>
    <w:p w:rsidR="00667A5B" w:rsidRPr="00667A5B" w:rsidRDefault="00667A5B" w:rsidP="00667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A5B" w:rsidRPr="00667A5B" w:rsidRDefault="00667A5B" w:rsidP="00667A5B">
      <w:pPr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 w:rsidRPr="00667A5B">
        <w:rPr>
          <w:rFonts w:ascii="Times New Roman" w:hAnsi="Times New Roman" w:cs="Times New Roman"/>
          <w:color w:val="C00000"/>
          <w:sz w:val="40"/>
          <w:szCs w:val="40"/>
        </w:rPr>
        <w:t>«Тише, тише»</w:t>
      </w:r>
    </w:p>
    <w:p w:rsidR="00667A5B" w:rsidRPr="00667A5B" w:rsidRDefault="00667A5B" w:rsidP="00667A5B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486B4A" w:rsidRPr="00667A5B" w:rsidRDefault="00667A5B" w:rsidP="00667A5B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667A5B">
        <w:rPr>
          <w:rFonts w:ascii="Times New Roman" w:hAnsi="Times New Roman" w:cs="Times New Roman"/>
          <w:color w:val="C00000"/>
          <w:sz w:val="28"/>
          <w:szCs w:val="28"/>
        </w:rPr>
        <w:t>1 куплет</w:t>
      </w:r>
    </w:p>
    <w:p w:rsidR="00667A5B" w:rsidRPr="00667A5B" w:rsidRDefault="00667A5B" w:rsidP="00667A5B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667A5B">
        <w:rPr>
          <w:rFonts w:ascii="Times New Roman" w:hAnsi="Times New Roman" w:cs="Times New Roman"/>
          <w:color w:val="C00000"/>
          <w:sz w:val="28"/>
          <w:szCs w:val="28"/>
        </w:rPr>
        <w:t>Тише, тише, тишина.</w:t>
      </w:r>
    </w:p>
    <w:p w:rsidR="00667A5B" w:rsidRPr="00667A5B" w:rsidRDefault="00667A5B" w:rsidP="00667A5B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667A5B">
        <w:rPr>
          <w:rFonts w:ascii="Times New Roman" w:hAnsi="Times New Roman" w:cs="Times New Roman"/>
          <w:color w:val="C00000"/>
          <w:sz w:val="28"/>
          <w:szCs w:val="28"/>
        </w:rPr>
        <w:t>Осень в гости к нам пришла,</w:t>
      </w:r>
    </w:p>
    <w:p w:rsidR="00667A5B" w:rsidRPr="00667A5B" w:rsidRDefault="00667A5B" w:rsidP="00667A5B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667A5B">
        <w:rPr>
          <w:rFonts w:ascii="Times New Roman" w:hAnsi="Times New Roman" w:cs="Times New Roman"/>
          <w:color w:val="C00000"/>
          <w:sz w:val="28"/>
          <w:szCs w:val="28"/>
        </w:rPr>
        <w:t>Дождик песенку поет</w:t>
      </w:r>
    </w:p>
    <w:p w:rsidR="00667A5B" w:rsidRPr="00667A5B" w:rsidRDefault="00667A5B" w:rsidP="00667A5B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667A5B">
        <w:rPr>
          <w:rFonts w:ascii="Times New Roman" w:hAnsi="Times New Roman" w:cs="Times New Roman"/>
          <w:color w:val="C00000"/>
          <w:sz w:val="28"/>
          <w:szCs w:val="28"/>
        </w:rPr>
        <w:t>И на землю слезки льет.  2 раза</w:t>
      </w:r>
    </w:p>
    <w:p w:rsidR="00667A5B" w:rsidRPr="00667A5B" w:rsidRDefault="00667A5B" w:rsidP="00667A5B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667A5B" w:rsidRPr="00667A5B" w:rsidRDefault="00667A5B" w:rsidP="00667A5B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667A5B">
        <w:rPr>
          <w:rFonts w:ascii="Times New Roman" w:hAnsi="Times New Roman" w:cs="Times New Roman"/>
          <w:color w:val="C00000"/>
          <w:sz w:val="28"/>
          <w:szCs w:val="28"/>
        </w:rPr>
        <w:t>2 куплет</w:t>
      </w:r>
    </w:p>
    <w:p w:rsidR="00667A5B" w:rsidRPr="00667A5B" w:rsidRDefault="00667A5B" w:rsidP="00667A5B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667A5B">
        <w:rPr>
          <w:rFonts w:ascii="Times New Roman" w:hAnsi="Times New Roman" w:cs="Times New Roman"/>
          <w:color w:val="C00000"/>
          <w:sz w:val="28"/>
          <w:szCs w:val="28"/>
        </w:rPr>
        <w:t>Дружно зонтики возьмем,</w:t>
      </w:r>
    </w:p>
    <w:p w:rsidR="00667A5B" w:rsidRPr="00667A5B" w:rsidRDefault="00667A5B" w:rsidP="00667A5B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667A5B">
        <w:rPr>
          <w:rFonts w:ascii="Times New Roman" w:hAnsi="Times New Roman" w:cs="Times New Roman"/>
          <w:color w:val="C00000"/>
          <w:sz w:val="28"/>
          <w:szCs w:val="28"/>
        </w:rPr>
        <w:t>Под дождем гулять пойдем.</w:t>
      </w:r>
    </w:p>
    <w:p w:rsidR="00667A5B" w:rsidRPr="00667A5B" w:rsidRDefault="00667A5B" w:rsidP="00667A5B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667A5B">
        <w:rPr>
          <w:rFonts w:ascii="Times New Roman" w:hAnsi="Times New Roman" w:cs="Times New Roman"/>
          <w:color w:val="C00000"/>
          <w:sz w:val="28"/>
          <w:szCs w:val="28"/>
        </w:rPr>
        <w:t>Веселей, веселей,</w:t>
      </w:r>
    </w:p>
    <w:p w:rsidR="00667A5B" w:rsidRPr="00667A5B" w:rsidRDefault="00667A5B" w:rsidP="00667A5B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667A5B">
        <w:rPr>
          <w:rFonts w:ascii="Times New Roman" w:hAnsi="Times New Roman" w:cs="Times New Roman"/>
          <w:color w:val="C00000"/>
          <w:sz w:val="28"/>
          <w:szCs w:val="28"/>
        </w:rPr>
        <w:t>Дождик капай, не жалей.   2 раза</w:t>
      </w:r>
    </w:p>
    <w:p w:rsidR="00667A5B" w:rsidRPr="00667A5B" w:rsidRDefault="00667A5B" w:rsidP="00667A5B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sectPr w:rsidR="00667A5B" w:rsidRPr="00667A5B" w:rsidSect="0048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A5B"/>
    <w:rsid w:val="000358B1"/>
    <w:rsid w:val="00486B4A"/>
    <w:rsid w:val="00667A5B"/>
    <w:rsid w:val="00A62557"/>
    <w:rsid w:val="00F9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A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</dc:creator>
  <cp:lastModifiedBy>Евгения Николаевна</cp:lastModifiedBy>
  <cp:revision>1</cp:revision>
  <cp:lastPrinted>2021-10-07T09:51:00Z</cp:lastPrinted>
  <dcterms:created xsi:type="dcterms:W3CDTF">2021-10-07T09:47:00Z</dcterms:created>
  <dcterms:modified xsi:type="dcterms:W3CDTF">2021-10-07T09:59:00Z</dcterms:modified>
</cp:coreProperties>
</file>