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</w:pPr>
      <w:r>
        <w:rPr>
          <w:rFonts w:ascii="Book Antiqua" w:eastAsia="Times New Roman" w:hAnsi="Book Antiqua" w:cs="Consolas"/>
          <w:noProof/>
          <w:color w:val="50505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-1191895</wp:posOffset>
            </wp:positionH>
            <wp:positionV relativeFrom="paragraph">
              <wp:posOffset>-709930</wp:posOffset>
            </wp:positionV>
            <wp:extent cx="7731760" cy="10617200"/>
            <wp:effectExtent l="0" t="0" r="0" b="0"/>
            <wp:wrapNone/>
            <wp:docPr id="1" name="Рисунок 0" descr="53c3b407a8564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c3b407a8564_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176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8"/>
          <w:szCs w:val="48"/>
          <w:bdr w:val="none" w:sz="0" w:space="0" w:color="auto" w:frame="1"/>
          <w:lang w:eastAsia="ru-RU"/>
        </w:rPr>
      </w:pPr>
    </w:p>
    <w:p w:rsid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8"/>
          <w:szCs w:val="48"/>
          <w:bdr w:val="none" w:sz="0" w:space="0" w:color="auto" w:frame="1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8"/>
          <w:szCs w:val="48"/>
          <w:bdr w:val="none" w:sz="0" w:space="0" w:color="auto" w:frame="1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48"/>
          <w:szCs w:val="48"/>
          <w:bdr w:val="none" w:sz="0" w:space="0" w:color="auto" w:frame="1"/>
          <w:lang w:eastAsia="ru-RU"/>
        </w:rPr>
        <w:t>«5 лет пролетели легко»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Дети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Помнишь, </w:t>
      </w:r>
      <w:proofErr w:type="gramStart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было</w:t>
      </w:r>
      <w:proofErr w:type="gramEnd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дело, мы пришли в детский сад?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Помнишь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как ревела хором группа ребят?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Помнишь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как делили мы игрушки с</w:t>
      </w:r>
      <w:r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тобой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Помнишь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как любили с горки вниз головой?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Пять лет пролетели легко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Унеслись далеко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Их теперь не догнать</w:t>
      </w:r>
      <w:proofErr w:type="gramStart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Прощай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детский сад, не скучай!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А мы наверно будем скучать.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Дети: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Видишь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как на фото все смеемся опять.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Воспитатели: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То-то нам забота вместе вас удержать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Дети: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Помнишь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,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у Сережки был забавный наряд?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Видишь</w:t>
      </w:r>
      <w:r w:rsidR="00C155B7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это рожки выросли у ребят?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Припев.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b/>
          <w:color w:val="505050"/>
          <w:sz w:val="28"/>
          <w:szCs w:val="28"/>
          <w:bdr w:val="none" w:sz="0" w:space="0" w:color="auto" w:frame="1"/>
          <w:lang w:eastAsia="ru-RU"/>
        </w:rPr>
        <w:t>Воспитатели: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Помнишь, </w:t>
      </w:r>
      <w:proofErr w:type="gramStart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было</w:t>
      </w:r>
      <w:proofErr w:type="gramEnd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 xml:space="preserve"> дело, каждый словно юла?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Что нам с ними делать - им же группа мала!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Больше нет заботы, отгремела гроза</w:t>
      </w:r>
      <w:proofErr w:type="gramStart"/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  <w:r w:rsidRPr="00436ADC">
        <w:rPr>
          <w:rFonts w:ascii="Book Antiqua" w:eastAsia="Times New Roman" w:hAnsi="Book Antiqua" w:cs="Consolas"/>
          <w:color w:val="505050"/>
          <w:sz w:val="28"/>
          <w:szCs w:val="28"/>
          <w:bdr w:val="none" w:sz="0" w:space="0" w:color="auto" w:frame="1"/>
          <w:lang w:eastAsia="ru-RU"/>
        </w:rPr>
        <w:t>Только отчего-то защипало глаза.</w:t>
      </w:r>
    </w:p>
    <w:p w:rsidR="00436ADC" w:rsidRPr="00436ADC" w:rsidRDefault="00436ADC" w:rsidP="0043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8"/>
          <w:szCs w:val="28"/>
          <w:lang w:eastAsia="ru-RU"/>
        </w:rPr>
      </w:pPr>
    </w:p>
    <w:p w:rsidR="00B65290" w:rsidRPr="00436ADC" w:rsidRDefault="00B65290" w:rsidP="00436ADC">
      <w:pPr>
        <w:jc w:val="center"/>
        <w:rPr>
          <w:rFonts w:ascii="Book Antiqua" w:hAnsi="Book Antiqua"/>
          <w:sz w:val="28"/>
          <w:szCs w:val="28"/>
        </w:rPr>
      </w:pPr>
    </w:p>
    <w:sectPr w:rsidR="00B65290" w:rsidRPr="00436ADC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36ADC"/>
    <w:rsid w:val="001D5B11"/>
    <w:rsid w:val="0040609C"/>
    <w:rsid w:val="00436ADC"/>
    <w:rsid w:val="004523CD"/>
    <w:rsid w:val="00903011"/>
    <w:rsid w:val="009C5BC3"/>
    <w:rsid w:val="00A05A8C"/>
    <w:rsid w:val="00B65290"/>
    <w:rsid w:val="00C155B7"/>
    <w:rsid w:val="00DA5BA4"/>
    <w:rsid w:val="00DD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A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2021-04-29T09:02:00Z</cp:lastPrinted>
  <dcterms:created xsi:type="dcterms:W3CDTF">2018-04-17T05:26:00Z</dcterms:created>
  <dcterms:modified xsi:type="dcterms:W3CDTF">2021-04-29T09:39:00Z</dcterms:modified>
</cp:coreProperties>
</file>