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E20" w:rsidRDefault="00DE1E20" w:rsidP="00DE1E20">
      <w:pPr>
        <w:shd w:val="clear" w:color="auto" w:fill="FFFFFF"/>
        <w:tabs>
          <w:tab w:val="left" w:pos="8666"/>
        </w:tabs>
        <w:spacing w:after="0" w:line="283" w:lineRule="atLeast"/>
        <w:textAlignment w:val="baseline"/>
        <w:rPr>
          <w:rFonts w:ascii="Bookman Old Style" w:eastAsia="Times New Roman" w:hAnsi="Bookman Old Style" w:cs="Consolas"/>
          <w:b/>
          <w:color w:val="505050"/>
          <w:sz w:val="36"/>
          <w:szCs w:val="36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Consolas"/>
          <w:b/>
          <w:noProof/>
          <w:color w:val="505050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-1176415</wp:posOffset>
            </wp:positionH>
            <wp:positionV relativeFrom="paragraph">
              <wp:posOffset>-835419</wp:posOffset>
            </wp:positionV>
            <wp:extent cx="7668741" cy="10593860"/>
            <wp:effectExtent l="19050" t="0" r="8409" b="0"/>
            <wp:wrapNone/>
            <wp:docPr id="1" name="Рисунок 0" descr="585d7fbb87ab81592d3af4a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5d7fbb87ab81592d3af4a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8741" cy="10593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E20" w:rsidRDefault="00DE1E20" w:rsidP="00542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b/>
          <w:color w:val="505050"/>
          <w:sz w:val="36"/>
          <w:szCs w:val="36"/>
          <w:bdr w:val="none" w:sz="0" w:space="0" w:color="auto" w:frame="1"/>
          <w:lang w:eastAsia="ru-RU"/>
        </w:rPr>
      </w:pPr>
    </w:p>
    <w:p w:rsidR="005429C0" w:rsidRPr="005429C0" w:rsidRDefault="005429C0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b/>
          <w:color w:val="505050"/>
          <w:sz w:val="36"/>
          <w:szCs w:val="36"/>
          <w:bdr w:val="none" w:sz="0" w:space="0" w:color="auto" w:frame="1"/>
          <w:lang w:eastAsia="ru-RU"/>
        </w:rPr>
      </w:pPr>
      <w:r w:rsidRPr="005429C0">
        <w:rPr>
          <w:rFonts w:ascii="Bookman Old Style" w:eastAsia="Times New Roman" w:hAnsi="Bookman Old Style" w:cs="Consolas"/>
          <w:b/>
          <w:color w:val="505050"/>
          <w:sz w:val="36"/>
          <w:szCs w:val="36"/>
          <w:bdr w:val="none" w:sz="0" w:space="0" w:color="auto" w:frame="1"/>
          <w:lang w:eastAsia="ru-RU"/>
        </w:rPr>
        <w:t>«Зажигаем звезды»</w:t>
      </w:r>
    </w:p>
    <w:p w:rsidR="005429C0" w:rsidRDefault="005429C0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5429C0" w:rsidRDefault="005429C0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Когда в вечернем небе вдруг падает звезда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Мы знаем, что заветная исполнится мечта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Мы будем веселиться, и петь и танцевать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И будут наши лица улыбками сиять.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Не зря на небе светит столько звёзд разных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И значит, нас с тобою снова ждет праздник</w:t>
      </w:r>
    </w:p>
    <w:p w:rsidR="00DD26E4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5429C0" w:rsidRPr="005429C0" w:rsidRDefault="005429C0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b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b/>
          <w:color w:val="505050"/>
          <w:sz w:val="24"/>
          <w:szCs w:val="24"/>
          <w:bdr w:val="none" w:sz="0" w:space="0" w:color="auto" w:frame="1"/>
          <w:lang w:eastAsia="ru-RU"/>
        </w:rPr>
        <w:t>Припев: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Зажигаем звёзды, зажигаем,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Чтоб дорогу освещали нам с тобой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Чтобы люди каждый вечер замечали</w:t>
      </w:r>
    </w:p>
    <w:p w:rsidR="00DD26E4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Как мы зажигаем звёзды над землёй</w:t>
      </w:r>
      <w:r w:rsid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.</w:t>
      </w:r>
    </w:p>
    <w:p w:rsidR="005429C0" w:rsidRDefault="005429C0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</w:pPr>
    </w:p>
    <w:p w:rsidR="005429C0" w:rsidRPr="005429C0" w:rsidRDefault="005429C0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Как здорово нам вместе в кругу своих друзей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shd w:val="clear" w:color="auto" w:fill="EEFFEE"/>
          <w:lang w:eastAsia="ru-RU"/>
        </w:rPr>
        <w:t>Простой весёлой песней порадовать гостей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На сцене или в зале, кому как повезло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Нам Звёздочки сверкали, дарили нам тепло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Не зря на небе светит столько звёзд разных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И значит, нас с тобою снова ждет праздник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b/>
          <w:color w:val="505050"/>
          <w:sz w:val="24"/>
          <w:szCs w:val="24"/>
          <w:bdr w:val="none" w:sz="0" w:space="0" w:color="auto" w:frame="1"/>
          <w:lang w:eastAsia="ru-RU"/>
        </w:rPr>
      </w:pPr>
      <w:r w:rsidRPr="005429C0">
        <w:rPr>
          <w:rFonts w:ascii="Bookman Old Style" w:eastAsia="Times New Roman" w:hAnsi="Bookman Old Style" w:cs="Consolas"/>
          <w:b/>
          <w:color w:val="505050"/>
          <w:sz w:val="24"/>
          <w:szCs w:val="24"/>
          <w:bdr w:val="none" w:sz="0" w:space="0" w:color="auto" w:frame="1"/>
          <w:lang w:eastAsia="ru-RU"/>
        </w:rPr>
        <w:t>Припев</w:t>
      </w:r>
    </w:p>
    <w:p w:rsidR="005429C0" w:rsidRPr="005429C0" w:rsidRDefault="005429C0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b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У взрослых и детей мечты в душе схожи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color w:val="505050"/>
          <w:sz w:val="24"/>
          <w:szCs w:val="24"/>
          <w:bdr w:val="none" w:sz="0" w:space="0" w:color="auto" w:frame="1"/>
          <w:lang w:eastAsia="ru-RU"/>
        </w:rPr>
        <w:t>И даже, повзрослев, мы зажигать сможем</w:t>
      </w: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color w:val="505050"/>
          <w:sz w:val="24"/>
          <w:szCs w:val="24"/>
          <w:lang w:eastAsia="ru-RU"/>
        </w:rPr>
      </w:pPr>
    </w:p>
    <w:p w:rsidR="00DD26E4" w:rsidRPr="005429C0" w:rsidRDefault="00DD26E4" w:rsidP="00DE1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ascii="Bookman Old Style" w:eastAsia="Times New Roman" w:hAnsi="Bookman Old Style" w:cs="Consolas"/>
          <w:b/>
          <w:color w:val="505050"/>
          <w:sz w:val="24"/>
          <w:szCs w:val="24"/>
          <w:lang w:eastAsia="ru-RU"/>
        </w:rPr>
      </w:pPr>
      <w:r w:rsidRPr="005429C0">
        <w:rPr>
          <w:rFonts w:ascii="Bookman Old Style" w:eastAsia="Times New Roman" w:hAnsi="Bookman Old Style" w:cs="Consolas"/>
          <w:b/>
          <w:color w:val="505050"/>
          <w:sz w:val="24"/>
          <w:szCs w:val="24"/>
          <w:bdr w:val="none" w:sz="0" w:space="0" w:color="auto" w:frame="1"/>
          <w:lang w:eastAsia="ru-RU"/>
        </w:rPr>
        <w:t>Припе</w:t>
      </w:r>
      <w:r w:rsidR="005429C0" w:rsidRPr="005429C0">
        <w:rPr>
          <w:rFonts w:ascii="Bookman Old Style" w:eastAsia="Times New Roman" w:hAnsi="Bookman Old Style" w:cs="Consolas"/>
          <w:b/>
          <w:color w:val="505050"/>
          <w:sz w:val="24"/>
          <w:szCs w:val="24"/>
          <w:bdr w:val="none" w:sz="0" w:space="0" w:color="auto" w:frame="1"/>
          <w:lang w:eastAsia="ru-RU"/>
        </w:rPr>
        <w:t>в</w:t>
      </w:r>
    </w:p>
    <w:p w:rsidR="00B65290" w:rsidRPr="005429C0" w:rsidRDefault="00B65290" w:rsidP="00DE1E20">
      <w:pPr>
        <w:jc w:val="center"/>
        <w:rPr>
          <w:rFonts w:ascii="Bookman Old Style" w:hAnsi="Bookman Old Style"/>
          <w:sz w:val="24"/>
          <w:szCs w:val="24"/>
        </w:rPr>
      </w:pPr>
    </w:p>
    <w:sectPr w:rsidR="00B65290" w:rsidRPr="005429C0" w:rsidSect="00B65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D26E4"/>
    <w:rsid w:val="001D5B11"/>
    <w:rsid w:val="0040609C"/>
    <w:rsid w:val="00456D81"/>
    <w:rsid w:val="005429C0"/>
    <w:rsid w:val="008B06FD"/>
    <w:rsid w:val="008E0A48"/>
    <w:rsid w:val="00A01430"/>
    <w:rsid w:val="00A0289B"/>
    <w:rsid w:val="00A05A8C"/>
    <w:rsid w:val="00AC2C4D"/>
    <w:rsid w:val="00B65290"/>
    <w:rsid w:val="00DD26E4"/>
    <w:rsid w:val="00DE1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D2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6E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1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Николаевна</dc:creator>
  <cp:lastModifiedBy>Евгения Николаевна</cp:lastModifiedBy>
  <cp:revision>2</cp:revision>
  <cp:lastPrinted>2018-04-02T06:02:00Z</cp:lastPrinted>
  <dcterms:created xsi:type="dcterms:W3CDTF">2018-04-03T04:05:00Z</dcterms:created>
  <dcterms:modified xsi:type="dcterms:W3CDTF">2018-04-03T04:05:00Z</dcterms:modified>
</cp:coreProperties>
</file>