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A88A" w14:textId="77777777" w:rsidR="0079646B" w:rsidRDefault="0079646B" w:rsidP="0079646B">
      <w:pPr>
        <w:spacing w:after="0"/>
        <w:ind w:firstLine="709"/>
        <w:jc w:val="center"/>
        <w:rPr>
          <w:b/>
          <w:bCs/>
          <w:color w:val="002060"/>
          <w:sz w:val="32"/>
          <w:szCs w:val="32"/>
          <w:shd w:val="clear" w:color="auto" w:fill="FFFFFF"/>
        </w:rPr>
      </w:pPr>
      <w:r w:rsidRPr="0079646B">
        <w:rPr>
          <w:b/>
          <w:bCs/>
          <w:color w:val="002060"/>
          <w:sz w:val="32"/>
          <w:szCs w:val="32"/>
          <w:shd w:val="clear" w:color="auto" w:fill="FFFFFF"/>
        </w:rPr>
        <w:t>Рекомендации воспитателю по развитию связной речи у детей</w:t>
      </w:r>
    </w:p>
    <w:p w14:paraId="089CC655" w14:textId="77777777" w:rsidR="0079646B" w:rsidRDefault="0079646B" w:rsidP="0079646B">
      <w:pPr>
        <w:spacing w:after="0"/>
        <w:ind w:firstLine="709"/>
        <w:jc w:val="center"/>
        <w:rPr>
          <w:b/>
          <w:bCs/>
          <w:color w:val="002060"/>
          <w:sz w:val="32"/>
          <w:szCs w:val="32"/>
          <w:shd w:val="clear" w:color="auto" w:fill="FFFFFF"/>
        </w:rPr>
      </w:pPr>
    </w:p>
    <w:p w14:paraId="1DBD3068" w14:textId="31CAC1E8" w:rsidR="00F12C76" w:rsidRPr="0079646B" w:rsidRDefault="0079646B" w:rsidP="0079646B">
      <w:pPr>
        <w:spacing w:after="0"/>
        <w:ind w:firstLine="709"/>
        <w:jc w:val="both"/>
        <w:rPr>
          <w:color w:val="000000"/>
          <w:szCs w:val="28"/>
          <w:shd w:val="clear" w:color="auto" w:fill="FFFFFF"/>
        </w:rPr>
      </w:pPr>
      <w:r w:rsidRPr="0079646B">
        <w:rPr>
          <w:color w:val="000000"/>
          <w:szCs w:val="28"/>
          <w:shd w:val="clear" w:color="auto" w:fill="FFFFFF"/>
        </w:rPr>
        <w:t>Под связной речью понимают развернутое высказывание, состоящее из нескольких или даже очень многих логически связанных между собой предложений, объединенных одной темой и составляющих единое смысловое целое. Развитие связной речи у детей дошкольного возраста возможно только в условиях целенаправленного обучения. Это одна из основных задач речевого развития дошкольников в плане их подготовки к началу школьного обучения. Поэтому работа по воспитанию у детей связной диалогической и монологической речи предусмотрена программой детского сада.</w:t>
      </w:r>
    </w:p>
    <w:p w14:paraId="4970FE0C"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Последовательность работы над связной речью:</w:t>
      </w:r>
    </w:p>
    <w:p w14:paraId="0ECEF38B"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1. воспитание понимания связной речи;</w:t>
      </w:r>
    </w:p>
    <w:p w14:paraId="3461E587"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2. воспитание диалогической связной речи.</w:t>
      </w:r>
    </w:p>
    <w:p w14:paraId="2AAF3134"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i/>
          <w:iCs/>
          <w:color w:val="000000"/>
          <w:sz w:val="28"/>
          <w:szCs w:val="28"/>
        </w:rPr>
        <w:t>Воспитание монологической связной речи, приемы работы</w:t>
      </w:r>
      <w:r w:rsidRPr="0079646B">
        <w:rPr>
          <w:rStyle w:val="c1"/>
          <w:rFonts w:eastAsiaTheme="majorEastAsia"/>
          <w:color w:val="000000"/>
          <w:sz w:val="28"/>
          <w:szCs w:val="28"/>
        </w:rPr>
        <w:t>:</w:t>
      </w:r>
    </w:p>
    <w:p w14:paraId="1DFF6478"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работа над составлением рассказа - описания;</w:t>
      </w:r>
    </w:p>
    <w:p w14:paraId="69BE1B7E"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работа над составлением рассказа по серии сюжетных картинок;</w:t>
      </w:r>
    </w:p>
    <w:p w14:paraId="3D31B10D"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работа над составлением рассказа по одной сюжетной картинке;</w:t>
      </w:r>
    </w:p>
    <w:p w14:paraId="3662185D"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работа над пересказом;</w:t>
      </w:r>
    </w:p>
    <w:p w14:paraId="6C4D7D0D"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работа над самостоятельным рассказом.</w:t>
      </w:r>
    </w:p>
    <w:p w14:paraId="73C350AF"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i/>
          <w:iCs/>
          <w:color w:val="000000"/>
          <w:sz w:val="28"/>
          <w:szCs w:val="28"/>
        </w:rPr>
        <w:t>Методические приемы работы по формированию связной речи</w:t>
      </w:r>
      <w:r w:rsidRPr="0079646B">
        <w:rPr>
          <w:rStyle w:val="c1"/>
          <w:rFonts w:eastAsiaTheme="majorEastAsia"/>
          <w:color w:val="000000"/>
          <w:sz w:val="28"/>
          <w:szCs w:val="28"/>
        </w:rPr>
        <w:t>.</w:t>
      </w:r>
    </w:p>
    <w:p w14:paraId="26FB383F"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1. Беседы с ребенком с использованием красочных картинок, выразительной интонации, мимики, жестов.</w:t>
      </w:r>
    </w:p>
    <w:p w14:paraId="0EA9874E"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2. Чтение рассказов или сказок, после чего следует рассмотреть картинки. Если ребенок понял рассказ, то по просьбе взрослого он может показать изображенных на ней действующих лиц, совершаемые ими действия и т.п. Взрослый может задать вопросы по содержанию рассказа для выяснения понимания ребенком причинно-следственных связей (Почему это случилось? Кто в этом виноват? Правильно ли он поступил? и т.д.) О понимании смысла рассказа свидетельствует также умение пересказать его своими словами.</w:t>
      </w:r>
    </w:p>
    <w:p w14:paraId="18B87A94" w14:textId="56264B2F"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xml:space="preserve">3. Необходимо учить ребенка участвовать в беседе (диалог). В беседе расширяется словарный запас, формируется грамматический строй предложения. Беседовать можно по различным темам: о книгах, фильмах, экскурсиях, а </w:t>
      </w:r>
      <w:r w:rsidRPr="0079646B">
        <w:rPr>
          <w:rStyle w:val="c1"/>
          <w:rFonts w:eastAsiaTheme="majorEastAsia"/>
          <w:color w:val="000000"/>
          <w:sz w:val="28"/>
          <w:szCs w:val="28"/>
        </w:rPr>
        <w:t>также</w:t>
      </w:r>
      <w:r w:rsidRPr="0079646B">
        <w:rPr>
          <w:rStyle w:val="c1"/>
          <w:rFonts w:eastAsiaTheme="majorEastAsia"/>
          <w:color w:val="000000"/>
          <w:sz w:val="28"/>
          <w:szCs w:val="28"/>
        </w:rPr>
        <w:t xml:space="preserve"> это могут быть беседы по картинкам. Ребенка необходимо научить слушать собеседника не перебивая, следить за ходом его мысли. В беседе вопросы взрослого должны усложняться постепенно, как и ответы детей. Начинаем с конкретных вопросов, на которые можно дать один вариант короткого ответа, постепенно усложняя вопросы, и требуя более развернутые ответы. Это делается с целью постепенного и незаметного для ребенка перехода к монологической речи.</w:t>
      </w:r>
    </w:p>
    <w:p w14:paraId="2E65E01E"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xml:space="preserve">4. При составлении описательных рассказов ребенок овладевает первыми навыками связного изложения мыслей «на одну тему», одновременно он прочно усваивает признаки многих предметов, а, следовательно, расширяется словарный запас. Для обогащения словарного </w:t>
      </w:r>
      <w:r w:rsidRPr="0079646B">
        <w:rPr>
          <w:rStyle w:val="c1"/>
          <w:rFonts w:eastAsiaTheme="majorEastAsia"/>
          <w:color w:val="000000"/>
          <w:sz w:val="28"/>
          <w:szCs w:val="28"/>
        </w:rPr>
        <w:lastRenderedPageBreak/>
        <w:t>запаса очень важно проводить подготовительную работу к составлению каждого рассказа-описания, напоминая ребенку о признаках описываемых предметов или даже заново знакомя его с этими признаками. Начав с описания единичных предметов, нужно переходить к сравнительным описаниям однородных предметов - учиться сравнивать разных животных, разные фрукты и овощи, разные деревья и т.д.</w:t>
      </w:r>
    </w:p>
    <w:p w14:paraId="1553A27D"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5. Трудность правильного прослеживания ребенком основных моментов развития сюжета проще всего преодолеть, если начать работу с составления рассказа по серии сюжетных картинок, расположенных в той последовательности, в какой происходили события. Количество сюжетных картинок в серии постепенно увеличивается, и описание каждой картинки становится более подробным, состоящим из нескольких предложений. В итоге составления рассказов по сериям картинок ребенок должен усвоить, что рассказы нужно строить в строгом соответствии с последовательностью расположения картинок, а не по принципу «Что первое вспомнилось, о том и говори».</w:t>
      </w:r>
    </w:p>
    <w:p w14:paraId="43948EF1"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6. При составлении рассказа по одной сюжетной картине очень важно, чтобы картина отвечала следующим требованиям:</w:t>
      </w:r>
    </w:p>
    <w:p w14:paraId="353C885F"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она должна быть красочной, интересной и привлекательной для ребенка;</w:t>
      </w:r>
    </w:p>
    <w:p w14:paraId="6E486FAA"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сам сюжет должен быть понятен ребенку данного возраста;</w:t>
      </w:r>
    </w:p>
    <w:p w14:paraId="6BF0ADB6"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на картине должно быть небольшое число действующих лиц;</w:t>
      </w:r>
    </w:p>
    <w:p w14:paraId="0B45211F"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она не должна быть перегружена различными деталями, не имеющими прямого отношения к ее основному содержанию.</w:t>
      </w:r>
    </w:p>
    <w:p w14:paraId="76145B6E"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Необходимо предложить ребенку придумать название картины. Ребенок должен научиться понимать сам смысл изображенного на картине события и определять свое отношение к нему. Предварительно взрослый должен продумать содержание беседы по картине и характер задаваемых ребенку вопросов.</w:t>
      </w:r>
    </w:p>
    <w:p w14:paraId="76D2E87E" w14:textId="49E08FF8" w:rsidR="0079646B" w:rsidRPr="0079646B" w:rsidRDefault="0079646B" w:rsidP="0079646B">
      <w:pPr>
        <w:spacing w:after="0"/>
        <w:ind w:firstLine="709"/>
        <w:jc w:val="both"/>
        <w:rPr>
          <w:color w:val="000000"/>
          <w:szCs w:val="28"/>
          <w:shd w:val="clear" w:color="auto" w:fill="FFFFFF"/>
        </w:rPr>
      </w:pPr>
      <w:r w:rsidRPr="0079646B">
        <w:rPr>
          <w:color w:val="000000"/>
          <w:szCs w:val="28"/>
          <w:shd w:val="clear" w:color="auto" w:fill="FFFFFF"/>
        </w:rPr>
        <w:t>7. В процессе работы над пересказом у ребенка развиваются и совершенствуются внимание и память, логическое мышление, активный словарь. Ребенок запоминает грамматически правильные обороты речи, образцы ее построения. Знакомство ребенка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 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 понравился ли он ему. Можно так же задать несколько уточняющих вопросов по содержанию рассказа. Обязательно нужно объяснить ребенку значение незнакомых слов. Важно обратить внимание на «красивые» обороты речи. Можно рассмотреть иллюстрации. Перед повторным чтением рассказа предложите ребенку еще раз внимательно его прослушать и постараться запомнить. </w:t>
      </w:r>
    </w:p>
    <w:p w14:paraId="3F6387C2"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xml:space="preserve">8. Переход к самостоятельному составлению рассказов должен быть достаточно хорошо подготовлен всей предшествующей работой, если она </w:t>
      </w:r>
      <w:r w:rsidRPr="0079646B">
        <w:rPr>
          <w:rStyle w:val="c1"/>
          <w:rFonts w:eastAsiaTheme="majorEastAsia"/>
          <w:color w:val="000000"/>
          <w:sz w:val="28"/>
          <w:szCs w:val="28"/>
        </w:rPr>
        <w:lastRenderedPageBreak/>
        <w:t>проводилась систематично. Чаще всего это бывают рассказы из личного опыта ребенка. Рассказ из личного опыта требует от ребенка умения самостоятельно подбирать нужные слова, правильно строить предложения, а также определять и удерживать в памяти всю последовательность событий. Поэтому первые небольшие по объему самостоятельные рассказы детей обязательно должны быть связаны с наглядной ситуацией. Это «оживит» и дополнит нужный для составления рассказа словарный запас ребенка, создаст у него соответствующий внутренний настрой и позволит ему легче соблюдать последовательность в описании недавно пережитых им событий.</w:t>
      </w:r>
    </w:p>
    <w:p w14:paraId="685BFC42"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Примерными темами для подобных рассказов могут служить следующие:</w:t>
      </w:r>
    </w:p>
    <w:p w14:paraId="2BE96790"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рассказ о дне, проведенном в детском саду;</w:t>
      </w:r>
    </w:p>
    <w:p w14:paraId="3436D542" w14:textId="77777777"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рассказ о впечатлениях от посещения зоопарка (театра, цирка и т.д.);</w:t>
      </w:r>
    </w:p>
    <w:p w14:paraId="36A00591" w14:textId="5A10267D" w:rsidR="0079646B" w:rsidRPr="0079646B" w:rsidRDefault="0079646B" w:rsidP="0079646B">
      <w:pPr>
        <w:pStyle w:val="c3"/>
        <w:shd w:val="clear" w:color="auto" w:fill="FFFFFF"/>
        <w:spacing w:before="0" w:beforeAutospacing="0" w:after="0" w:afterAutospacing="0"/>
        <w:ind w:firstLine="708"/>
        <w:jc w:val="both"/>
        <w:rPr>
          <w:rFonts w:ascii="Calibri" w:hAnsi="Calibri" w:cs="Calibri"/>
          <w:color w:val="000000"/>
          <w:sz w:val="28"/>
          <w:szCs w:val="28"/>
        </w:rPr>
      </w:pPr>
      <w:r w:rsidRPr="0079646B">
        <w:rPr>
          <w:rStyle w:val="c1"/>
          <w:rFonts w:eastAsiaTheme="majorEastAsia"/>
          <w:color w:val="000000"/>
          <w:sz w:val="28"/>
          <w:szCs w:val="28"/>
        </w:rPr>
        <w:t xml:space="preserve">• рассказ о прогулке </w:t>
      </w:r>
      <w:r w:rsidRPr="0079646B">
        <w:rPr>
          <w:rStyle w:val="c1"/>
          <w:rFonts w:eastAsiaTheme="majorEastAsia"/>
          <w:color w:val="000000"/>
          <w:sz w:val="28"/>
          <w:szCs w:val="28"/>
        </w:rPr>
        <w:t>по</w:t>
      </w:r>
      <w:r>
        <w:rPr>
          <w:rStyle w:val="c1"/>
          <w:rFonts w:eastAsiaTheme="majorEastAsia"/>
          <w:color w:val="000000"/>
          <w:sz w:val="28"/>
          <w:szCs w:val="28"/>
        </w:rPr>
        <w:t xml:space="preserve"> </w:t>
      </w:r>
      <w:r w:rsidRPr="0079646B">
        <w:rPr>
          <w:rStyle w:val="c1"/>
          <w:rFonts w:eastAsiaTheme="majorEastAsia"/>
          <w:color w:val="000000"/>
          <w:sz w:val="28"/>
          <w:szCs w:val="28"/>
        </w:rPr>
        <w:t>осеннему</w:t>
      </w:r>
      <w:r w:rsidRPr="0079646B">
        <w:rPr>
          <w:rStyle w:val="c1"/>
          <w:rFonts w:eastAsiaTheme="majorEastAsia"/>
          <w:color w:val="000000"/>
          <w:sz w:val="28"/>
          <w:szCs w:val="28"/>
        </w:rPr>
        <w:t xml:space="preserve"> или зимнему лесу и т.п.</w:t>
      </w:r>
    </w:p>
    <w:p w14:paraId="65B694BA" w14:textId="77777777" w:rsidR="0079646B" w:rsidRPr="0079646B" w:rsidRDefault="0079646B" w:rsidP="0079646B">
      <w:pPr>
        <w:spacing w:after="0"/>
        <w:ind w:firstLine="709"/>
        <w:jc w:val="both"/>
        <w:rPr>
          <w:b/>
          <w:bCs/>
          <w:color w:val="002060"/>
          <w:sz w:val="32"/>
          <w:szCs w:val="32"/>
          <w:shd w:val="clear" w:color="auto" w:fill="FFFFFF"/>
        </w:rPr>
      </w:pPr>
    </w:p>
    <w:sectPr w:rsidR="0079646B" w:rsidRPr="0079646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47"/>
    <w:rsid w:val="004672A1"/>
    <w:rsid w:val="006C0B77"/>
    <w:rsid w:val="0079646B"/>
    <w:rsid w:val="008242FF"/>
    <w:rsid w:val="00870751"/>
    <w:rsid w:val="00922C48"/>
    <w:rsid w:val="009D52AF"/>
    <w:rsid w:val="00B915B7"/>
    <w:rsid w:val="00EA59DF"/>
    <w:rsid w:val="00EE4070"/>
    <w:rsid w:val="00F12C76"/>
    <w:rsid w:val="00F47F76"/>
    <w:rsid w:val="00F50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F4ED"/>
  <w15:chartTrackingRefBased/>
  <w15:docId w15:val="{05F8C6F1-CE06-43AE-8461-B1FB9E6D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5004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5004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50047"/>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F5004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F50047"/>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F500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5004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5004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5004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047"/>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F5004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50047"/>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F50047"/>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F50047"/>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F50047"/>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50047"/>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50047"/>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50047"/>
    <w:rPr>
      <w:rFonts w:eastAsiaTheme="majorEastAsia" w:cstheme="majorBidi"/>
      <w:color w:val="272727" w:themeColor="text1" w:themeTint="D8"/>
      <w:sz w:val="28"/>
    </w:rPr>
  </w:style>
  <w:style w:type="paragraph" w:styleId="a3">
    <w:name w:val="Title"/>
    <w:basedOn w:val="a"/>
    <w:next w:val="a"/>
    <w:link w:val="a4"/>
    <w:uiPriority w:val="10"/>
    <w:qFormat/>
    <w:rsid w:val="00F5004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50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047"/>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500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0047"/>
    <w:pPr>
      <w:spacing w:before="160"/>
      <w:jc w:val="center"/>
    </w:pPr>
    <w:rPr>
      <w:i/>
      <w:iCs/>
      <w:color w:val="404040" w:themeColor="text1" w:themeTint="BF"/>
    </w:rPr>
  </w:style>
  <w:style w:type="character" w:customStyle="1" w:styleId="22">
    <w:name w:val="Цитата 2 Знак"/>
    <w:basedOn w:val="a0"/>
    <w:link w:val="21"/>
    <w:uiPriority w:val="29"/>
    <w:rsid w:val="00F50047"/>
    <w:rPr>
      <w:rFonts w:ascii="Times New Roman" w:hAnsi="Times New Roman"/>
      <w:i/>
      <w:iCs/>
      <w:color w:val="404040" w:themeColor="text1" w:themeTint="BF"/>
      <w:sz w:val="28"/>
    </w:rPr>
  </w:style>
  <w:style w:type="paragraph" w:styleId="a7">
    <w:name w:val="List Paragraph"/>
    <w:basedOn w:val="a"/>
    <w:uiPriority w:val="34"/>
    <w:qFormat/>
    <w:rsid w:val="00F50047"/>
    <w:pPr>
      <w:ind w:left="720"/>
      <w:contextualSpacing/>
    </w:pPr>
  </w:style>
  <w:style w:type="character" w:styleId="a8">
    <w:name w:val="Intense Emphasis"/>
    <w:basedOn w:val="a0"/>
    <w:uiPriority w:val="21"/>
    <w:qFormat/>
    <w:rsid w:val="00F50047"/>
    <w:rPr>
      <w:i/>
      <w:iCs/>
      <w:color w:val="2E74B5" w:themeColor="accent1" w:themeShade="BF"/>
    </w:rPr>
  </w:style>
  <w:style w:type="paragraph" w:styleId="a9">
    <w:name w:val="Intense Quote"/>
    <w:basedOn w:val="a"/>
    <w:next w:val="a"/>
    <w:link w:val="aa"/>
    <w:uiPriority w:val="30"/>
    <w:qFormat/>
    <w:rsid w:val="00F5004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F50047"/>
    <w:rPr>
      <w:rFonts w:ascii="Times New Roman" w:hAnsi="Times New Roman"/>
      <w:i/>
      <w:iCs/>
      <w:color w:val="2E74B5" w:themeColor="accent1" w:themeShade="BF"/>
      <w:sz w:val="28"/>
    </w:rPr>
  </w:style>
  <w:style w:type="character" w:styleId="ab">
    <w:name w:val="Intense Reference"/>
    <w:basedOn w:val="a0"/>
    <w:uiPriority w:val="32"/>
    <w:qFormat/>
    <w:rsid w:val="00F50047"/>
    <w:rPr>
      <w:b/>
      <w:bCs/>
      <w:smallCaps/>
      <w:color w:val="2E74B5" w:themeColor="accent1" w:themeShade="BF"/>
      <w:spacing w:val="5"/>
    </w:rPr>
  </w:style>
  <w:style w:type="paragraph" w:customStyle="1" w:styleId="c3">
    <w:name w:val="c3"/>
    <w:basedOn w:val="a"/>
    <w:rsid w:val="0079646B"/>
    <w:pPr>
      <w:spacing w:before="100" w:beforeAutospacing="1" w:after="100" w:afterAutospacing="1"/>
    </w:pPr>
    <w:rPr>
      <w:rFonts w:eastAsia="Times New Roman" w:cs="Times New Roman"/>
      <w:kern w:val="0"/>
      <w:sz w:val="24"/>
      <w:szCs w:val="24"/>
      <w:lang w:eastAsia="ru-RU"/>
      <w14:ligatures w14:val="none"/>
    </w:rPr>
  </w:style>
  <w:style w:type="character" w:customStyle="1" w:styleId="c1">
    <w:name w:val="c1"/>
    <w:basedOn w:val="a0"/>
    <w:rsid w:val="0079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9029">
      <w:bodyDiv w:val="1"/>
      <w:marLeft w:val="0"/>
      <w:marRight w:val="0"/>
      <w:marTop w:val="0"/>
      <w:marBottom w:val="0"/>
      <w:divBdr>
        <w:top w:val="none" w:sz="0" w:space="0" w:color="auto"/>
        <w:left w:val="none" w:sz="0" w:space="0" w:color="auto"/>
        <w:bottom w:val="none" w:sz="0" w:space="0" w:color="auto"/>
        <w:right w:val="none" w:sz="0" w:space="0" w:color="auto"/>
      </w:divBdr>
    </w:div>
    <w:div w:id="643629185">
      <w:bodyDiv w:val="1"/>
      <w:marLeft w:val="0"/>
      <w:marRight w:val="0"/>
      <w:marTop w:val="0"/>
      <w:marBottom w:val="0"/>
      <w:divBdr>
        <w:top w:val="none" w:sz="0" w:space="0" w:color="auto"/>
        <w:left w:val="none" w:sz="0" w:space="0" w:color="auto"/>
        <w:bottom w:val="none" w:sz="0" w:space="0" w:color="auto"/>
        <w:right w:val="none" w:sz="0" w:space="0" w:color="auto"/>
      </w:divBdr>
    </w:div>
    <w:div w:id="741561207">
      <w:bodyDiv w:val="1"/>
      <w:marLeft w:val="0"/>
      <w:marRight w:val="0"/>
      <w:marTop w:val="0"/>
      <w:marBottom w:val="0"/>
      <w:divBdr>
        <w:top w:val="none" w:sz="0" w:space="0" w:color="auto"/>
        <w:left w:val="none" w:sz="0" w:space="0" w:color="auto"/>
        <w:bottom w:val="none" w:sz="0" w:space="0" w:color="auto"/>
        <w:right w:val="none" w:sz="0" w:space="0" w:color="auto"/>
      </w:divBdr>
    </w:div>
    <w:div w:id="173481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2025-02-16T14:19:00Z</dcterms:created>
  <dcterms:modified xsi:type="dcterms:W3CDTF">2025-02-16T14:23:00Z</dcterms:modified>
</cp:coreProperties>
</file>