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A9F02" w14:textId="11FC402A" w:rsidR="00F12C76" w:rsidRDefault="00925EEB" w:rsidP="00925EEB">
      <w:pPr>
        <w:spacing w:after="0"/>
        <w:ind w:firstLine="709"/>
        <w:jc w:val="center"/>
        <w:rPr>
          <w:b/>
          <w:bCs/>
          <w:color w:val="5B9BD5" w:themeColor="accent1"/>
          <w:sz w:val="48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5EEB">
        <w:rPr>
          <w:b/>
          <w:bCs/>
          <w:color w:val="5B9BD5" w:themeColor="accent1"/>
          <w:sz w:val="48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Рекомендации родителям по развитию грамматического строя у детей</w:t>
      </w:r>
    </w:p>
    <w:p w14:paraId="0B0B027F" w14:textId="77777777" w:rsidR="00925EEB" w:rsidRDefault="00925EEB" w:rsidP="00925EEB">
      <w:pPr>
        <w:spacing w:after="0"/>
        <w:ind w:firstLine="709"/>
        <w:jc w:val="center"/>
        <w:rPr>
          <w:b/>
          <w:bCs/>
          <w:color w:val="5B9BD5" w:themeColor="accent1"/>
          <w:sz w:val="48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70132FB" w14:textId="77777777" w:rsidR="00925EEB" w:rsidRPr="005335E2" w:rsidRDefault="00925EEB" w:rsidP="005335E2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5335E2">
        <w:rPr>
          <w:rStyle w:val="c3"/>
          <w:rFonts w:eastAsiaTheme="majorEastAsia"/>
          <w:sz w:val="28"/>
          <w:szCs w:val="28"/>
        </w:rPr>
        <w:t>Своевременное формирование грамматического строя языка ребенка является важнейшим условием его полноценного речевого и общего психического развития, так как речь выполняет ведущую функцию в развитии мышления и речевого общения, в планировании и организации деятельности ребенка, в самоорганизации поведения, в формировании социальных связей.</w:t>
      </w:r>
    </w:p>
    <w:p w14:paraId="140D95A3" w14:textId="77777777" w:rsidR="00925EEB" w:rsidRPr="005335E2" w:rsidRDefault="00925EEB" w:rsidP="005335E2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</w:rPr>
      </w:pPr>
      <w:r w:rsidRPr="005335E2">
        <w:rPr>
          <w:rStyle w:val="c19"/>
          <w:rFonts w:eastAsiaTheme="majorEastAsia"/>
          <w:sz w:val="28"/>
          <w:szCs w:val="32"/>
        </w:rPr>
        <w:t>Грамматический строй в процессе становления детской речи усваивается самостоятельно, благодаря подражанию речи окружающих. Основой для его формирования является повседневное общение ребенка с близкими взрослыми, совместная деятельность с ними. В семье такое общение возникает и разворачивается спонтанно, непреднамеренно. При этом важны благоприятные условия воспитания, достаточный уровень развития словаря, фонематического слуха, наличие активной речевой практики, состояние нервной системы ребенка.</w:t>
      </w:r>
    </w:p>
    <w:p w14:paraId="6E65DB58" w14:textId="77777777" w:rsidR="00925EEB" w:rsidRDefault="00925EEB" w:rsidP="00925EEB">
      <w:pPr>
        <w:pStyle w:val="c10"/>
        <w:shd w:val="clear" w:color="auto" w:fill="FFFFFF"/>
        <w:spacing w:before="0" w:beforeAutospacing="0" w:after="0" w:afterAutospacing="0"/>
        <w:jc w:val="center"/>
        <w:rPr>
          <w:rStyle w:val="20"/>
          <w:b/>
          <w:bCs/>
          <w:color w:val="000000"/>
        </w:rPr>
      </w:pPr>
      <w:r w:rsidRPr="005335E2">
        <w:rPr>
          <w:sz w:val="28"/>
          <w:szCs w:val="28"/>
          <w:shd w:val="clear" w:color="auto" w:fill="FFFFFF"/>
        </w:rPr>
        <w:t xml:space="preserve">Существует большое количество речевых игр, помогающих развивать грамматическую </w:t>
      </w:r>
      <w:r>
        <w:rPr>
          <w:color w:val="000000"/>
          <w:sz w:val="28"/>
          <w:szCs w:val="28"/>
          <w:shd w:val="clear" w:color="auto" w:fill="FFFFFF"/>
        </w:rPr>
        <w:t>сторону речи ребенка</w:t>
      </w:r>
      <w:r>
        <w:rPr>
          <w:color w:val="000000"/>
          <w:szCs w:val="28"/>
          <w:shd w:val="clear" w:color="auto" w:fill="FFFFFF"/>
        </w:rPr>
        <w:t>:</w:t>
      </w:r>
      <w:r w:rsidRPr="00925EEB">
        <w:rPr>
          <w:rStyle w:val="20"/>
          <w:b/>
          <w:bCs/>
          <w:color w:val="000000"/>
        </w:rPr>
        <w:t xml:space="preserve"> </w:t>
      </w:r>
    </w:p>
    <w:p w14:paraId="297E8959" w14:textId="1576173A" w:rsidR="00925EEB" w:rsidRPr="00925EEB" w:rsidRDefault="00925EEB" w:rsidP="00925E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11"/>
          <w:rFonts w:eastAsiaTheme="majorEastAsia"/>
          <w:b/>
          <w:bCs/>
          <w:color w:val="000000"/>
          <w:sz w:val="28"/>
          <w:szCs w:val="28"/>
        </w:rPr>
        <w:t>Игра «Чей? Чья? Чьё?»</w:t>
      </w:r>
    </w:p>
    <w:p w14:paraId="7667DDDE" w14:textId="77777777" w:rsidR="00925EEB" w:rsidRPr="00925EEB" w:rsidRDefault="00925EEB" w:rsidP="00925EE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Цель: образование притяжательных прилагательных.</w:t>
      </w:r>
    </w:p>
    <w:p w14:paraId="09B772E1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Ход игры: ребенку предлагается ответить на вопрос: «Хвост собаки чей? …собачий».</w:t>
      </w:r>
    </w:p>
    <w:p w14:paraId="5DBEE47F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4"/>
          <w:rFonts w:eastAsiaTheme="majorEastAsia"/>
          <w:color w:val="000000"/>
          <w:sz w:val="28"/>
          <w:szCs w:val="28"/>
        </w:rPr>
        <w:t xml:space="preserve">Грива лошади </w:t>
      </w:r>
      <w:proofErr w:type="gramStart"/>
      <w:r w:rsidRPr="00925EEB">
        <w:rPr>
          <w:rStyle w:val="c4"/>
          <w:rFonts w:eastAsiaTheme="majorEastAsia"/>
          <w:color w:val="000000"/>
          <w:sz w:val="28"/>
          <w:szCs w:val="28"/>
        </w:rPr>
        <w:t>чья?…</w:t>
      </w:r>
      <w:proofErr w:type="gramEnd"/>
      <w:r w:rsidRPr="00925EEB">
        <w:rPr>
          <w:rStyle w:val="c4"/>
          <w:rFonts w:eastAsiaTheme="majorEastAsia"/>
          <w:color w:val="000000"/>
          <w:sz w:val="28"/>
          <w:szCs w:val="28"/>
        </w:rPr>
        <w:t xml:space="preserve">лошадиная, нос льва </w:t>
      </w:r>
      <w:proofErr w:type="gramStart"/>
      <w:r w:rsidRPr="00925EEB">
        <w:rPr>
          <w:rStyle w:val="c4"/>
          <w:rFonts w:eastAsiaTheme="majorEastAsia"/>
          <w:color w:val="000000"/>
          <w:sz w:val="28"/>
          <w:szCs w:val="28"/>
        </w:rPr>
        <w:t>чей?...</w:t>
      </w:r>
      <w:proofErr w:type="gramEnd"/>
      <w:r w:rsidRPr="00925EEB">
        <w:rPr>
          <w:rStyle w:val="c4"/>
          <w:rFonts w:eastAsiaTheme="majorEastAsia"/>
          <w:color w:val="000000"/>
          <w:sz w:val="28"/>
          <w:szCs w:val="28"/>
        </w:rPr>
        <w:t>, ружье охотника чьё?</w:t>
      </w:r>
      <w:r w:rsidRPr="00925EEB">
        <w:rPr>
          <w:rStyle w:val="c13"/>
          <w:rFonts w:eastAsiaTheme="majorEastAsia"/>
          <w:color w:val="000000"/>
          <w:sz w:val="28"/>
          <w:szCs w:val="28"/>
        </w:rPr>
        <w:t> </w:t>
      </w:r>
    </w:p>
    <w:p w14:paraId="7F50D644" w14:textId="77777777" w:rsidR="00925EEB" w:rsidRPr="00925EEB" w:rsidRDefault="00925EEB" w:rsidP="00925E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6"/>
          <w:b/>
          <w:bCs/>
          <w:color w:val="000000"/>
          <w:sz w:val="28"/>
          <w:szCs w:val="28"/>
        </w:rPr>
        <w:t>Игра «Один – Все»</w:t>
      </w:r>
    </w:p>
    <w:p w14:paraId="5B38F1C0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Цель: образование множественного числа существительных именительного падежа.</w:t>
      </w:r>
    </w:p>
    <w:p w14:paraId="329F471D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4"/>
          <w:rFonts w:eastAsiaTheme="majorEastAsia"/>
          <w:color w:val="000000"/>
          <w:sz w:val="28"/>
          <w:szCs w:val="28"/>
        </w:rPr>
        <w:t>Ход игры: взрослый называет один предмет, а ребенок называет предметы если они все вместе? Окно - …окна, ухо – уши, стул - …, друг -…и т. д.</w:t>
      </w:r>
      <w:r w:rsidRPr="00925EEB">
        <w:rPr>
          <w:rStyle w:val="c22"/>
          <w:rFonts w:eastAsiaTheme="majorEastAsia"/>
          <w:color w:val="000000"/>
          <w:sz w:val="28"/>
          <w:szCs w:val="28"/>
        </w:rPr>
        <w:t> </w:t>
      </w:r>
    </w:p>
    <w:p w14:paraId="237800BF" w14:textId="77777777" w:rsidR="00925EEB" w:rsidRPr="00925EEB" w:rsidRDefault="00925EEB" w:rsidP="00925E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6"/>
          <w:b/>
          <w:bCs/>
          <w:color w:val="000000"/>
          <w:sz w:val="28"/>
          <w:szCs w:val="28"/>
        </w:rPr>
        <w:t>Игра «Много чего?»</w:t>
      </w:r>
    </w:p>
    <w:p w14:paraId="4DC177BA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Цель: образование множественного числа существительных родительного падежа.</w:t>
      </w:r>
    </w:p>
    <w:p w14:paraId="121AFA55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4"/>
          <w:rFonts w:eastAsiaTheme="majorEastAsia"/>
          <w:color w:val="000000"/>
          <w:sz w:val="28"/>
          <w:szCs w:val="28"/>
        </w:rPr>
        <w:t>Ход игры: предлагаем ребенку продолжить предложение, используя слово </w:t>
      </w:r>
      <w:r w:rsidRPr="00925EEB">
        <w:rPr>
          <w:rStyle w:val="c12"/>
          <w:color w:val="000000"/>
          <w:sz w:val="28"/>
          <w:szCs w:val="28"/>
          <w:u w:val="single"/>
        </w:rPr>
        <w:t>много</w:t>
      </w:r>
      <w:r w:rsidRPr="00925EEB">
        <w:rPr>
          <w:rStyle w:val="c4"/>
          <w:rFonts w:eastAsiaTheme="majorEastAsia"/>
          <w:color w:val="000000"/>
          <w:sz w:val="28"/>
          <w:szCs w:val="28"/>
        </w:rPr>
        <w:t>: Помидор, а …</w:t>
      </w:r>
      <w:r w:rsidRPr="00925EEB">
        <w:rPr>
          <w:rStyle w:val="c12"/>
          <w:color w:val="000000"/>
          <w:sz w:val="28"/>
          <w:szCs w:val="28"/>
          <w:u w:val="single"/>
        </w:rPr>
        <w:t>много</w:t>
      </w:r>
      <w:r w:rsidRPr="00925EEB">
        <w:rPr>
          <w:rStyle w:val="c4"/>
          <w:rFonts w:eastAsiaTheme="majorEastAsia"/>
          <w:color w:val="000000"/>
          <w:sz w:val="28"/>
          <w:szCs w:val="28"/>
        </w:rPr>
        <w:t> помидоров. Одна лошадка, а …</w:t>
      </w:r>
      <w:r w:rsidRPr="00925EEB">
        <w:rPr>
          <w:rStyle w:val="c12"/>
          <w:color w:val="000000"/>
          <w:sz w:val="28"/>
          <w:szCs w:val="28"/>
          <w:u w:val="single"/>
        </w:rPr>
        <w:t>много</w:t>
      </w:r>
      <w:r w:rsidRPr="00925EEB">
        <w:rPr>
          <w:rStyle w:val="c3"/>
          <w:rFonts w:eastAsiaTheme="majorEastAsia"/>
          <w:color w:val="000000"/>
          <w:sz w:val="28"/>
          <w:szCs w:val="28"/>
        </w:rPr>
        <w:t> лошадок.</w:t>
      </w:r>
    </w:p>
    <w:p w14:paraId="3002479A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4"/>
          <w:rFonts w:eastAsiaTheme="majorEastAsia"/>
          <w:color w:val="000000"/>
          <w:sz w:val="28"/>
          <w:szCs w:val="28"/>
        </w:rPr>
        <w:t>Одно яблоко, а …</w:t>
      </w:r>
      <w:r w:rsidRPr="00925EEB">
        <w:rPr>
          <w:rStyle w:val="c4"/>
          <w:rFonts w:eastAsiaTheme="majorEastAsia"/>
          <w:color w:val="000000"/>
          <w:sz w:val="28"/>
          <w:szCs w:val="28"/>
          <w:u w:val="single"/>
        </w:rPr>
        <w:t>много</w:t>
      </w:r>
      <w:r w:rsidRPr="00925EEB">
        <w:rPr>
          <w:rStyle w:val="c4"/>
          <w:rFonts w:eastAsiaTheme="majorEastAsia"/>
          <w:color w:val="000000"/>
          <w:sz w:val="28"/>
          <w:szCs w:val="28"/>
        </w:rPr>
        <w:t> …и т. д.</w:t>
      </w:r>
      <w:r w:rsidRPr="00925EEB">
        <w:rPr>
          <w:rFonts w:ascii="Calibri" w:hAnsi="Calibri" w:cs="Calibri"/>
          <w:color w:val="000000"/>
          <w:sz w:val="28"/>
          <w:szCs w:val="28"/>
        </w:rPr>
        <w:t> </w:t>
      </w:r>
    </w:p>
    <w:p w14:paraId="6281A5AD" w14:textId="77777777" w:rsidR="00925EEB" w:rsidRPr="00925EEB" w:rsidRDefault="00925EEB" w:rsidP="00925E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5"/>
          <w:rFonts w:eastAsiaTheme="majorEastAsia"/>
          <w:b/>
          <w:bCs/>
          <w:color w:val="000000"/>
          <w:sz w:val="28"/>
          <w:szCs w:val="28"/>
        </w:rPr>
        <w:t>Игра «Назови ласково»</w:t>
      </w:r>
    </w:p>
    <w:p w14:paraId="22BDC9AC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 xml:space="preserve">Цель: образование существительных с </w:t>
      </w:r>
      <w:proofErr w:type="spellStart"/>
      <w:r w:rsidRPr="00925EEB">
        <w:rPr>
          <w:rStyle w:val="c3"/>
          <w:rFonts w:eastAsiaTheme="majorEastAsia"/>
          <w:color w:val="000000"/>
          <w:sz w:val="28"/>
          <w:szCs w:val="28"/>
        </w:rPr>
        <w:t>уменьшительно</w:t>
      </w:r>
      <w:proofErr w:type="spellEnd"/>
      <w:r w:rsidRPr="00925EEB">
        <w:rPr>
          <w:rStyle w:val="c3"/>
          <w:rFonts w:eastAsiaTheme="majorEastAsia"/>
          <w:color w:val="000000"/>
          <w:sz w:val="28"/>
          <w:szCs w:val="28"/>
        </w:rPr>
        <w:t xml:space="preserve"> – ласкательными суффиксами.</w:t>
      </w:r>
    </w:p>
    <w:p w14:paraId="65EE8D92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Ход игры: предлагаем ребенку назвать данное вами слово по- другому, т. е. ласково, по-доброму. Щенок – щеночек, зима – зимушка, скворец – скворушка и т. д.</w:t>
      </w:r>
    </w:p>
    <w:p w14:paraId="0BB9FBD3" w14:textId="77777777" w:rsidR="00925EEB" w:rsidRPr="00925EEB" w:rsidRDefault="00925EEB" w:rsidP="00925E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6"/>
          <w:b/>
          <w:bCs/>
          <w:color w:val="000000"/>
          <w:sz w:val="28"/>
          <w:szCs w:val="28"/>
        </w:rPr>
        <w:t>Игра «1-2-5»</w:t>
      </w:r>
    </w:p>
    <w:p w14:paraId="78FE82B3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lastRenderedPageBreak/>
        <w:t>Цель: согласование существительных и числительных.</w:t>
      </w:r>
    </w:p>
    <w:p w14:paraId="56E8FDF1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4"/>
          <w:rFonts w:eastAsiaTheme="majorEastAsia"/>
          <w:color w:val="000000"/>
          <w:sz w:val="28"/>
          <w:szCs w:val="28"/>
        </w:rPr>
        <w:t>Ход игры: предложите ребёнку пересчитать предметы по схеме 1, 2, 5.</w:t>
      </w:r>
      <w:r w:rsidRPr="00925EEB">
        <w:rPr>
          <w:rStyle w:val="c22"/>
          <w:rFonts w:eastAsiaTheme="majorEastAsia"/>
          <w:color w:val="000000"/>
          <w:sz w:val="28"/>
          <w:szCs w:val="28"/>
        </w:rPr>
        <w:t> </w:t>
      </w:r>
    </w:p>
    <w:p w14:paraId="4362FC90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Одна рыбка, две рыбки, пять рыбок. Одно яйцо, два яйца, три яйца.</w:t>
      </w:r>
    </w:p>
    <w:p w14:paraId="477FFD60" w14:textId="77777777" w:rsidR="00925EEB" w:rsidRPr="00925EEB" w:rsidRDefault="00925EEB" w:rsidP="00925EE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11"/>
          <w:rFonts w:eastAsiaTheme="majorEastAsia"/>
          <w:b/>
          <w:bCs/>
          <w:color w:val="000000"/>
          <w:sz w:val="28"/>
          <w:szCs w:val="28"/>
        </w:rPr>
        <w:t>Игра «Жадина и щедрый».</w:t>
      </w:r>
    </w:p>
    <w:p w14:paraId="14281648" w14:textId="77777777" w:rsidR="00925EEB" w:rsidRPr="00925EEB" w:rsidRDefault="00925EEB" w:rsidP="00925EEB">
      <w:pPr>
        <w:pStyle w:val="c2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Цель: согласование существительных с притяжательными местоимениями.</w:t>
      </w:r>
    </w:p>
    <w:p w14:paraId="60EB89CB" w14:textId="77777777" w:rsidR="00925EEB" w:rsidRPr="00925EEB" w:rsidRDefault="00925EEB" w:rsidP="00925EE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Ход игры: попросите ребенка побыть немножко жадиной. Предложите ему образец ответа на ваш вопрос: «Чья корова? – Корова моя. Чей поросенок? – Поросенок мой».</w:t>
      </w:r>
    </w:p>
    <w:p w14:paraId="47120F15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Спросите ребенка, понравилось ли ему быть жадиной. Предложите (ему) стать щедрым ребенком. Проведите игру «наоборот»: «Чья корова? – Корова твоя (или ваша)».</w:t>
      </w:r>
    </w:p>
    <w:p w14:paraId="1AD96668" w14:textId="77777777" w:rsidR="00925EEB" w:rsidRPr="00925EEB" w:rsidRDefault="00925EEB" w:rsidP="00925EE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5"/>
          <w:rFonts w:eastAsiaTheme="majorEastAsia"/>
          <w:b/>
          <w:bCs/>
          <w:color w:val="000000"/>
          <w:sz w:val="28"/>
          <w:szCs w:val="28"/>
        </w:rPr>
        <w:t>Игра «Из чего какой»</w:t>
      </w:r>
    </w:p>
    <w:p w14:paraId="213A6C17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Цель: образование относительных прилагательных.</w:t>
      </w:r>
    </w:p>
    <w:p w14:paraId="59516CB2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Ход игры: взрослый называет предмет и материал, из которого он сделан, а ребенок в ответ прилагательное, характеризующее этот предмет.</w:t>
      </w:r>
    </w:p>
    <w:p w14:paraId="23C3C74D" w14:textId="77777777" w:rsidR="00925EEB" w:rsidRPr="00925EEB" w:rsidRDefault="00925EEB" w:rsidP="00925EE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Дом из камня – каменный, чашка из фарфора –фарфоровая, солдатик из олова –оловянный.</w:t>
      </w:r>
    </w:p>
    <w:p w14:paraId="28C19843" w14:textId="77777777" w:rsidR="00925EEB" w:rsidRPr="00925EEB" w:rsidRDefault="00925EEB" w:rsidP="00925EEB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11"/>
          <w:rFonts w:eastAsiaTheme="majorEastAsia"/>
          <w:b/>
          <w:bCs/>
          <w:color w:val="000000"/>
          <w:sz w:val="28"/>
          <w:szCs w:val="28"/>
        </w:rPr>
        <w:t>Игра «Какой? Какая? Какое?»</w:t>
      </w:r>
    </w:p>
    <w:p w14:paraId="25FAFA2A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Цель: согласование прилагательных с существительными.</w:t>
      </w:r>
    </w:p>
    <w:p w14:paraId="285BDD19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Ход игры: взрослый называет слово и задаёт вопросы (какой? какая? какие? какое?), ребёнок отвечает.</w:t>
      </w:r>
    </w:p>
    <w:p w14:paraId="673DD8A1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Куртка (какая?) – красная, теплая, зимняя…</w:t>
      </w:r>
    </w:p>
    <w:p w14:paraId="4AAC7C71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Сапоги (какие?) – коричневые, удобные, теплые…</w:t>
      </w:r>
    </w:p>
    <w:p w14:paraId="562EE0BA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Шарф (какой?) – пушистый, вязанный…</w:t>
      </w:r>
    </w:p>
    <w:p w14:paraId="5F702C11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        </w:t>
      </w:r>
    </w:p>
    <w:p w14:paraId="6D57629D" w14:textId="77777777" w:rsidR="00925EEB" w:rsidRPr="00925EEB" w:rsidRDefault="00925EEB" w:rsidP="00925EE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6"/>
          <w:b/>
          <w:bCs/>
          <w:color w:val="000000"/>
          <w:sz w:val="28"/>
          <w:szCs w:val="28"/>
        </w:rPr>
        <w:t>Игра «Скажи одним словом»</w:t>
      </w:r>
    </w:p>
    <w:p w14:paraId="4C6F0417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Цель: образование сложных прилагательных.</w:t>
      </w:r>
    </w:p>
    <w:p w14:paraId="59FCC54A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Ход игры: взрослый прилагает закончить предложение.</w:t>
      </w:r>
    </w:p>
    <w:p w14:paraId="5129870B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У сороки белые бока, поэтому ее называют … (белобокая).</w:t>
      </w:r>
    </w:p>
    <w:p w14:paraId="412E7EB2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 xml:space="preserve">У синицы желтая </w:t>
      </w:r>
      <w:proofErr w:type="gramStart"/>
      <w:r w:rsidRPr="00925EEB">
        <w:rPr>
          <w:rStyle w:val="c3"/>
          <w:rFonts w:eastAsiaTheme="majorEastAsia"/>
          <w:color w:val="000000"/>
          <w:sz w:val="28"/>
          <w:szCs w:val="28"/>
        </w:rPr>
        <w:t>грудь,  поэтому</w:t>
      </w:r>
      <w:proofErr w:type="gramEnd"/>
      <w:r w:rsidRPr="00925EEB">
        <w:rPr>
          <w:rStyle w:val="c3"/>
          <w:rFonts w:eastAsiaTheme="majorEastAsia"/>
          <w:color w:val="000000"/>
          <w:sz w:val="28"/>
          <w:szCs w:val="28"/>
        </w:rPr>
        <w:t xml:space="preserve"> ее называют … (желтогрудая).</w:t>
      </w:r>
    </w:p>
    <w:p w14:paraId="2FBF5A5E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У снегиря красная грудь, поэтому его называют … (…).</w:t>
      </w:r>
    </w:p>
    <w:p w14:paraId="5AFA8A9C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6"/>
          <w:b/>
          <w:bCs/>
          <w:color w:val="000000"/>
          <w:sz w:val="28"/>
          <w:szCs w:val="28"/>
        </w:rPr>
        <w:t>Играя со своими детьми, придерживайтесь следующих рекомендаций:</w:t>
      </w:r>
    </w:p>
    <w:p w14:paraId="58A460EE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• Верьте в силы ребенка!</w:t>
      </w:r>
    </w:p>
    <w:p w14:paraId="352777A2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• Обучайте в игре!</w:t>
      </w:r>
    </w:p>
    <w:p w14:paraId="46254E47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• Умейте выслушать ребенка.</w:t>
      </w:r>
    </w:p>
    <w:p w14:paraId="2038DE20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• Следите за речью ребенка, ненавязчиво поправляя его. Лишь постоянное наблюдение за речью ребенка способствует успешной и быстрой автоматизации звуков, исправлению грамматических ошибок!</w:t>
      </w:r>
    </w:p>
    <w:p w14:paraId="40AE2D6B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• Уделять постоянное внимание собственной речи, так как высказывания</w:t>
      </w:r>
    </w:p>
    <w:p w14:paraId="751139C2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взрослых являются образцом для правильного, а зачастую неправильного развития лексической, грамматической сторон детской речи.</w:t>
      </w:r>
    </w:p>
    <w:p w14:paraId="30E1CA27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3"/>
          <w:rFonts w:eastAsiaTheme="majorEastAsia"/>
          <w:color w:val="000000"/>
          <w:sz w:val="28"/>
          <w:szCs w:val="28"/>
        </w:rPr>
        <w:t>Активная и сознательная помощь родителей значительно сокращает сроки</w:t>
      </w:r>
    </w:p>
    <w:p w14:paraId="61150B9D" w14:textId="77777777" w:rsidR="00925EEB" w:rsidRPr="00925EEB" w:rsidRDefault="00925EEB" w:rsidP="00925EE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925EEB">
        <w:rPr>
          <w:rStyle w:val="c4"/>
          <w:rFonts w:eastAsiaTheme="majorEastAsia"/>
          <w:color w:val="000000"/>
          <w:sz w:val="28"/>
          <w:szCs w:val="28"/>
        </w:rPr>
        <w:t>работы над улучшением речи детей и дает положительные результаты.</w:t>
      </w:r>
    </w:p>
    <w:p w14:paraId="5E143854" w14:textId="7F6B70E1" w:rsidR="00925EEB" w:rsidRPr="00925EEB" w:rsidRDefault="00925EEB" w:rsidP="00925EEB">
      <w:pPr>
        <w:spacing w:after="0"/>
        <w:ind w:firstLine="709"/>
        <w:jc w:val="both"/>
        <w:rPr>
          <w:color w:val="5B9BD5" w:themeColor="accent1"/>
          <w:sz w:val="48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25EEB" w:rsidRPr="00925E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C9"/>
    <w:rsid w:val="000260C9"/>
    <w:rsid w:val="004672A1"/>
    <w:rsid w:val="005335E2"/>
    <w:rsid w:val="006C0B77"/>
    <w:rsid w:val="008242FF"/>
    <w:rsid w:val="00870751"/>
    <w:rsid w:val="00922C48"/>
    <w:rsid w:val="00925EEB"/>
    <w:rsid w:val="009D52AF"/>
    <w:rsid w:val="00B915B7"/>
    <w:rsid w:val="00C33C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A7157"/>
  <w15:chartTrackingRefBased/>
  <w15:docId w15:val="{7FD50718-703A-40F3-A59C-AAD516BD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26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0C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26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260C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260C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60C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260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260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260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260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260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26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26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26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260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260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260C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260C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260C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260C9"/>
    <w:rPr>
      <w:b/>
      <w:bCs/>
      <w:smallCaps/>
      <w:color w:val="2E74B5" w:themeColor="accent1" w:themeShade="BF"/>
      <w:spacing w:val="5"/>
    </w:rPr>
  </w:style>
  <w:style w:type="paragraph" w:customStyle="1" w:styleId="c2">
    <w:name w:val="c2"/>
    <w:basedOn w:val="a"/>
    <w:rsid w:val="00925E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925EEB"/>
  </w:style>
  <w:style w:type="paragraph" w:customStyle="1" w:styleId="c7">
    <w:name w:val="c7"/>
    <w:basedOn w:val="a"/>
    <w:rsid w:val="00925E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9">
    <w:name w:val="c19"/>
    <w:basedOn w:val="a0"/>
    <w:rsid w:val="00925EEB"/>
  </w:style>
  <w:style w:type="paragraph" w:customStyle="1" w:styleId="c10">
    <w:name w:val="c10"/>
    <w:basedOn w:val="a"/>
    <w:rsid w:val="00925E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1">
    <w:name w:val="c11"/>
    <w:basedOn w:val="a0"/>
    <w:rsid w:val="00925EEB"/>
  </w:style>
  <w:style w:type="paragraph" w:customStyle="1" w:styleId="c15">
    <w:name w:val="c15"/>
    <w:basedOn w:val="a"/>
    <w:rsid w:val="00925E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9">
    <w:name w:val="c9"/>
    <w:basedOn w:val="a"/>
    <w:rsid w:val="00925E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925EEB"/>
  </w:style>
  <w:style w:type="character" w:customStyle="1" w:styleId="c13">
    <w:name w:val="c13"/>
    <w:basedOn w:val="a0"/>
    <w:rsid w:val="00925EEB"/>
  </w:style>
  <w:style w:type="character" w:customStyle="1" w:styleId="c5">
    <w:name w:val="c5"/>
    <w:basedOn w:val="a0"/>
    <w:rsid w:val="00925EEB"/>
  </w:style>
  <w:style w:type="character" w:customStyle="1" w:styleId="c6">
    <w:name w:val="c6"/>
    <w:basedOn w:val="a0"/>
    <w:rsid w:val="00925EEB"/>
  </w:style>
  <w:style w:type="character" w:customStyle="1" w:styleId="c22">
    <w:name w:val="c22"/>
    <w:basedOn w:val="a0"/>
    <w:rsid w:val="00925EEB"/>
  </w:style>
  <w:style w:type="character" w:customStyle="1" w:styleId="c12">
    <w:name w:val="c12"/>
    <w:basedOn w:val="a0"/>
    <w:rsid w:val="00925EEB"/>
  </w:style>
  <w:style w:type="paragraph" w:customStyle="1" w:styleId="c18">
    <w:name w:val="c18"/>
    <w:basedOn w:val="a"/>
    <w:rsid w:val="00925E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23">
    <w:name w:val="c23"/>
    <w:basedOn w:val="a"/>
    <w:rsid w:val="00925EEB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2025-04-10T15:16:00Z</dcterms:created>
  <dcterms:modified xsi:type="dcterms:W3CDTF">2025-04-10T15:23:00Z</dcterms:modified>
</cp:coreProperties>
</file>