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A837" w14:textId="416F83ED" w:rsidR="00CB73C7" w:rsidRPr="00CB73C7" w:rsidRDefault="00CB73C7" w:rsidP="00112FC2">
      <w:pPr>
        <w:jc w:val="center"/>
      </w:pPr>
      <w:r w:rsidRPr="00CB73C7">
        <w:rPr>
          <w:b/>
          <w:bCs/>
        </w:rPr>
        <w:t>Играем пальчиками и развиваем речь</w:t>
      </w:r>
    </w:p>
    <w:p w14:paraId="31E93EF6" w14:textId="77777777" w:rsidR="00CB73C7" w:rsidRPr="00CB73C7" w:rsidRDefault="00CB73C7" w:rsidP="00112FC2">
      <w:pPr>
        <w:jc w:val="both"/>
      </w:pPr>
      <w:r w:rsidRPr="00CB73C7">
        <w:rPr>
          <w:b/>
          <w:bCs/>
        </w:rPr>
        <w:t>Значение пальчиковых игр в развитии ребенка.</w:t>
      </w:r>
    </w:p>
    <w:p w14:paraId="5C212C59" w14:textId="77777777" w:rsidR="00CB73C7" w:rsidRPr="00CB73C7" w:rsidRDefault="00CB73C7" w:rsidP="00112FC2">
      <w:pPr>
        <w:jc w:val="both"/>
      </w:pPr>
      <w:r w:rsidRPr="00CB73C7">
        <w:t xml:space="preserve"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</w:t>
      </w:r>
      <w:proofErr w:type="gramStart"/>
      <w:r w:rsidRPr="00CB73C7">
        <w:t>в конечном итоге</w:t>
      </w:r>
      <w:proofErr w:type="gramEnd"/>
      <w:r w:rsidRPr="00CB73C7">
        <w:t>, стимулирует развитие речи.</w:t>
      </w:r>
    </w:p>
    <w:p w14:paraId="7FAF2905" w14:textId="77777777" w:rsidR="00CB73C7" w:rsidRPr="00CB73C7" w:rsidRDefault="00CB73C7" w:rsidP="00112FC2">
      <w:pPr>
        <w:jc w:val="both"/>
      </w:pPr>
      <w:r w:rsidRPr="00CB73C7">
        <w:t>Так же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14:paraId="765F998E" w14:textId="5301F0F2" w:rsidR="00CB73C7" w:rsidRPr="00CB73C7" w:rsidRDefault="00CB73C7" w:rsidP="00112FC2">
      <w:pPr>
        <w:jc w:val="both"/>
      </w:pPr>
      <w:r w:rsidRPr="00CB73C7">
        <w:t xml:space="preserve">Начинать пальчиковую игру следует с простых упражнений, доступных, весёлых, чтобы заинтересовать </w:t>
      </w:r>
      <w:r>
        <w:t>ребенка</w:t>
      </w:r>
      <w:r w:rsidRPr="00CB73C7">
        <w:t>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дифференцированностью движений пальцев, их синхронностью или последовательностью.</w:t>
      </w:r>
    </w:p>
    <w:p w14:paraId="4C92E255" w14:textId="77777777" w:rsidR="00CB73C7" w:rsidRPr="00CB73C7" w:rsidRDefault="00CB73C7" w:rsidP="00112FC2">
      <w:pPr>
        <w:jc w:val="both"/>
      </w:pPr>
      <w:r w:rsidRPr="00CB73C7">
        <w:t>При затруднениях можно помогать ребёнку,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14:paraId="3A01B98F" w14:textId="77777777" w:rsidR="00CB73C7" w:rsidRPr="00CB73C7" w:rsidRDefault="00CB73C7" w:rsidP="00112FC2">
      <w:pPr>
        <w:jc w:val="both"/>
      </w:pPr>
      <w:r w:rsidRPr="00CB73C7"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14:paraId="1123651E" w14:textId="68069956" w:rsidR="00CB73C7" w:rsidRPr="00CB73C7" w:rsidRDefault="00CB73C7" w:rsidP="00112FC2">
      <w:pPr>
        <w:jc w:val="both"/>
        <w:rPr>
          <w:b/>
          <w:bCs/>
        </w:rPr>
      </w:pPr>
      <w:r w:rsidRPr="00CB73C7">
        <w:rPr>
          <w:b/>
          <w:bCs/>
        </w:rPr>
        <w:t>Виды пальчиковых игр</w:t>
      </w:r>
      <w:r w:rsidRPr="00CB73C7">
        <w:rPr>
          <w:b/>
          <w:bCs/>
        </w:rPr>
        <w:t>:</w:t>
      </w:r>
    </w:p>
    <w:p w14:paraId="15EAFBBB" w14:textId="77777777" w:rsidR="00CB73C7" w:rsidRPr="00CB73C7" w:rsidRDefault="00CB73C7" w:rsidP="00112FC2">
      <w:pPr>
        <w:jc w:val="both"/>
      </w:pPr>
      <w:r w:rsidRPr="00CB73C7">
        <w:t>На сегодняшний день придумано множество пальчиковых игр. Условно их можно разделить на несколько видов, один из которых обязательно приглянется Вашему ребёнку.</w:t>
      </w:r>
    </w:p>
    <w:p w14:paraId="72C7E183" w14:textId="7D2C899E" w:rsidR="00CB73C7" w:rsidRPr="00CB73C7" w:rsidRDefault="00CB73C7" w:rsidP="00112FC2">
      <w:pPr>
        <w:jc w:val="both"/>
      </w:pPr>
      <w:r>
        <w:rPr>
          <w:i/>
          <w:iCs/>
        </w:rPr>
        <w:t xml:space="preserve">1. </w:t>
      </w:r>
      <w:r w:rsidRPr="00CB73C7">
        <w:rPr>
          <w:i/>
          <w:iCs/>
        </w:rPr>
        <w:t>Малоподвижные игры со стихотворным сопровождением</w:t>
      </w:r>
      <w:r w:rsidRPr="00CB73C7">
        <w:rPr>
          <w:b/>
          <w:bCs/>
        </w:rPr>
        <w:t> </w:t>
      </w:r>
      <w:r w:rsidRPr="00CB73C7">
        <w:t>учат ребенка внимательно слушать слова и повторять за взрослым. Сопровождение движений речью благотворно сказывается на развитии интеллектуальных способностей. Примеры пальчиковых игр данного вида:</w:t>
      </w:r>
    </w:p>
    <w:p w14:paraId="792361B6" w14:textId="77777777" w:rsidR="00CB73C7" w:rsidRPr="00CB73C7" w:rsidRDefault="00CB73C7" w:rsidP="00112FC2">
      <w:pPr>
        <w:jc w:val="both"/>
      </w:pPr>
      <w:r w:rsidRPr="00CB73C7">
        <w:rPr>
          <w:b/>
          <w:bCs/>
        </w:rPr>
        <w:t>«Фонарики»</w:t>
      </w:r>
    </w:p>
    <w:p w14:paraId="5D687E86" w14:textId="77777777" w:rsidR="00CB73C7" w:rsidRPr="00CB73C7" w:rsidRDefault="00CB73C7" w:rsidP="00112FC2">
      <w:pPr>
        <w:jc w:val="both"/>
      </w:pPr>
      <w:r w:rsidRPr="00CB73C7">
        <w:t>Вот фонарики горят, всех ребяток веселят! (пальцы растопырены)</w:t>
      </w:r>
    </w:p>
    <w:p w14:paraId="0CCABAD1" w14:textId="77777777" w:rsidR="00CB73C7" w:rsidRPr="00CB73C7" w:rsidRDefault="00CB73C7" w:rsidP="00112FC2">
      <w:pPr>
        <w:jc w:val="both"/>
      </w:pPr>
      <w:r w:rsidRPr="00CB73C7">
        <w:t>Вдруг погасли фонари, (пальцы сжаты в кулак)</w:t>
      </w:r>
    </w:p>
    <w:p w14:paraId="586D9920" w14:textId="77777777" w:rsidR="00CB73C7" w:rsidRPr="00CB73C7" w:rsidRDefault="00CB73C7" w:rsidP="00112FC2">
      <w:pPr>
        <w:jc w:val="both"/>
      </w:pPr>
      <w:r w:rsidRPr="00CB73C7">
        <w:t>Ты скорей домой беги! (руки спрятаны за спину)</w:t>
      </w:r>
    </w:p>
    <w:p w14:paraId="7F98391D" w14:textId="77777777" w:rsidR="00CB73C7" w:rsidRPr="00CB73C7" w:rsidRDefault="00CB73C7" w:rsidP="00112FC2">
      <w:pPr>
        <w:jc w:val="both"/>
      </w:pPr>
      <w:r w:rsidRPr="00CB73C7">
        <w:rPr>
          <w:b/>
          <w:bCs/>
        </w:rPr>
        <w:t>«Кошка на ладошке»</w:t>
      </w:r>
    </w:p>
    <w:p w14:paraId="0DD3FB3C" w14:textId="77777777" w:rsidR="00CB73C7" w:rsidRPr="00CB73C7" w:rsidRDefault="00CB73C7" w:rsidP="00112FC2">
      <w:pPr>
        <w:jc w:val="both"/>
      </w:pPr>
      <w:r w:rsidRPr="00CB73C7">
        <w:t>Вот кулак, а вот ладошка! (показываем кулак, а затем ладонь)</w:t>
      </w:r>
    </w:p>
    <w:p w14:paraId="1859DD47" w14:textId="77777777" w:rsidR="00CB73C7" w:rsidRPr="00CB73C7" w:rsidRDefault="00CB73C7" w:rsidP="00112FC2">
      <w:pPr>
        <w:jc w:val="both"/>
      </w:pPr>
      <w:r w:rsidRPr="00CB73C7">
        <w:t>На ладошку села кошка. (ставим кулак на ладонь)</w:t>
      </w:r>
    </w:p>
    <w:p w14:paraId="4A8AB446" w14:textId="77777777" w:rsidR="00CB73C7" w:rsidRPr="00CB73C7" w:rsidRDefault="00CB73C7" w:rsidP="00112FC2">
      <w:pPr>
        <w:jc w:val="both"/>
      </w:pPr>
      <w:r w:rsidRPr="00CB73C7">
        <w:t>И пошла, пошла, пошла - (ходим пальчиками по ладони)</w:t>
      </w:r>
    </w:p>
    <w:p w14:paraId="4632C635" w14:textId="77777777" w:rsidR="00CB73C7" w:rsidRPr="00CB73C7" w:rsidRDefault="00CB73C7" w:rsidP="00112FC2">
      <w:pPr>
        <w:jc w:val="both"/>
      </w:pPr>
      <w:r w:rsidRPr="00CB73C7">
        <w:t>Мышку там она нашла! (хлопаем по ладошке)</w:t>
      </w:r>
    </w:p>
    <w:p w14:paraId="24EAC4DC" w14:textId="77A604BE" w:rsidR="00CB73C7" w:rsidRPr="00CB73C7" w:rsidRDefault="00CB73C7" w:rsidP="00112FC2">
      <w:pPr>
        <w:jc w:val="both"/>
      </w:pPr>
      <w:r w:rsidRPr="00CB73C7">
        <w:rPr>
          <w:i/>
          <w:iCs/>
        </w:rPr>
        <w:t xml:space="preserve">2. </w:t>
      </w:r>
      <w:r w:rsidRPr="00CB73C7">
        <w:rPr>
          <w:i/>
          <w:iCs/>
        </w:rPr>
        <w:t>Пальчиковые игры с элементами массажа.</w:t>
      </w:r>
      <w:r w:rsidRPr="00CB73C7">
        <w:t> В этих играх используются такие движения, как растирание, надавливание, пощипывание.</w:t>
      </w:r>
    </w:p>
    <w:p w14:paraId="20CE0BC8" w14:textId="77777777" w:rsidR="00CB73C7" w:rsidRDefault="00CB73C7" w:rsidP="00112FC2">
      <w:pPr>
        <w:jc w:val="both"/>
        <w:rPr>
          <w:b/>
          <w:bCs/>
        </w:rPr>
      </w:pPr>
    </w:p>
    <w:p w14:paraId="68E270C4" w14:textId="77777777" w:rsidR="00CB73C7" w:rsidRDefault="00CB73C7" w:rsidP="00112FC2">
      <w:pPr>
        <w:jc w:val="both"/>
        <w:rPr>
          <w:b/>
          <w:bCs/>
        </w:rPr>
      </w:pPr>
    </w:p>
    <w:p w14:paraId="5D8EEB16" w14:textId="1BA6CBBA" w:rsidR="00CB73C7" w:rsidRPr="00CB73C7" w:rsidRDefault="00CB73C7" w:rsidP="00112FC2">
      <w:pPr>
        <w:jc w:val="both"/>
      </w:pPr>
      <w:r w:rsidRPr="00CB73C7">
        <w:rPr>
          <w:b/>
          <w:bCs/>
        </w:rPr>
        <w:lastRenderedPageBreak/>
        <w:t>«Капуста»</w:t>
      </w:r>
    </w:p>
    <w:p w14:paraId="4EDD898D" w14:textId="77777777" w:rsidR="00CB73C7" w:rsidRPr="00CB73C7" w:rsidRDefault="00CB73C7" w:rsidP="00112FC2">
      <w:r w:rsidRPr="00CB73C7">
        <w:t>Мы капусту рубим, рубим (движения расправленными ладонями вверх-вниз)</w:t>
      </w:r>
      <w:r w:rsidRPr="00CB73C7">
        <w:br/>
        <w:t>Мы капусту трём, трём, (трем кулаками друг о друга)</w:t>
      </w:r>
      <w:r w:rsidRPr="00CB73C7">
        <w:br/>
        <w:t>Мы капусту солим, солим, (пальцы складываем в щепотку, солим)</w:t>
      </w:r>
      <w:r w:rsidRPr="00CB73C7">
        <w:br/>
        <w:t>Мы капусту жмём, жмём, (сжимаем и разжимаем кулаки)</w:t>
      </w:r>
      <w:r w:rsidRPr="00CB73C7">
        <w:br/>
        <w:t xml:space="preserve">А потом и в рот кладем. </w:t>
      </w:r>
      <w:proofErr w:type="spellStart"/>
      <w:r w:rsidRPr="00CB73C7">
        <w:t>Ам</w:t>
      </w:r>
      <w:proofErr w:type="spellEnd"/>
      <w:r w:rsidRPr="00CB73C7">
        <w:t>! (пальцы складываем в щепотку и подносим ко рту)</w:t>
      </w:r>
    </w:p>
    <w:p w14:paraId="23F2C8E8" w14:textId="77777777" w:rsidR="00CB73C7" w:rsidRPr="00CB73C7" w:rsidRDefault="00CB73C7" w:rsidP="00112FC2">
      <w:pPr>
        <w:jc w:val="both"/>
      </w:pPr>
      <w:r w:rsidRPr="00CB73C7">
        <w:t>Пальчиковые игры – это универсальная «развивающая игрушка», которая всегда у Вас под рукой. Тематику игр можно придумывать самостоятельно, ориентируясь на интересы ребенка.</w:t>
      </w:r>
    </w:p>
    <w:p w14:paraId="3412283A" w14:textId="2ACEA8F8" w:rsidR="00CB73C7" w:rsidRPr="00CB73C7" w:rsidRDefault="00CB73C7" w:rsidP="00112FC2">
      <w:pPr>
        <w:jc w:val="both"/>
      </w:pPr>
      <w:r>
        <w:rPr>
          <w:i/>
          <w:iCs/>
        </w:rPr>
        <w:t xml:space="preserve">3. </w:t>
      </w:r>
      <w:r w:rsidRPr="00CB73C7">
        <w:rPr>
          <w:i/>
          <w:iCs/>
        </w:rPr>
        <w:t>Пальчиковые игры с предметами.</w:t>
      </w:r>
      <w:r w:rsidRPr="00CB73C7">
        <w:t xml:space="preserve"> Выполнение ритмичных движений с использованием различных предметов (карандашей, массажных мячиков, шишек и </w:t>
      </w:r>
      <w:proofErr w:type="gramStart"/>
      <w:r w:rsidRPr="00CB73C7">
        <w:t>т.д.</w:t>
      </w:r>
      <w:proofErr w:type="gramEnd"/>
      <w:r w:rsidRPr="00CB73C7">
        <w:t>) активизируют отделы мозга, которые отвечают за речь.</w:t>
      </w:r>
    </w:p>
    <w:p w14:paraId="425473D7" w14:textId="55350BC8" w:rsidR="00CB73C7" w:rsidRPr="00CB73C7" w:rsidRDefault="00CB73C7" w:rsidP="00112FC2">
      <w:pPr>
        <w:jc w:val="both"/>
      </w:pPr>
      <w:r w:rsidRPr="00CB73C7">
        <w:t> </w:t>
      </w:r>
      <w:r w:rsidRPr="00CB73C7">
        <w:rPr>
          <w:b/>
          <w:bCs/>
        </w:rPr>
        <w:t>«Ёжик»</w:t>
      </w:r>
    </w:p>
    <w:p w14:paraId="3CECD14D" w14:textId="77777777" w:rsidR="00CB73C7" w:rsidRPr="00CB73C7" w:rsidRDefault="00CB73C7" w:rsidP="00112FC2">
      <w:r w:rsidRPr="00CB73C7">
        <w:t xml:space="preserve">Катится колючий ёжик, нет ни </w:t>
      </w:r>
      <w:proofErr w:type="gramStart"/>
      <w:r w:rsidRPr="00CB73C7">
        <w:t>головы</w:t>
      </w:r>
      <w:proofErr w:type="gramEnd"/>
      <w:r w:rsidRPr="00CB73C7">
        <w:t xml:space="preserve"> ни ножек,</w:t>
      </w:r>
      <w:r w:rsidRPr="00CB73C7">
        <w:br/>
        <w:t>Мне по пальчикам бежит и пыхтит, пыхтит, пыхтит.</w:t>
      </w:r>
      <w:r w:rsidRPr="00CB73C7">
        <w:br/>
        <w:t>Бегает туда-сюда. Мне щекотно, да, да, да! (катаем массажный мячик по ладошке)</w:t>
      </w:r>
      <w:r w:rsidRPr="00CB73C7">
        <w:br/>
        <w:t>Уходи, колючий ёж, в тёмный лес, где ты живёшь! (прячем мячик за спиной)</w:t>
      </w:r>
    </w:p>
    <w:p w14:paraId="64265AC6" w14:textId="74ED8EEF" w:rsidR="00CB73C7" w:rsidRPr="00CB73C7" w:rsidRDefault="00CB73C7" w:rsidP="00112FC2">
      <w:pPr>
        <w:jc w:val="both"/>
      </w:pPr>
      <w:r w:rsidRPr="00CB73C7">
        <w:rPr>
          <w:i/>
          <w:iCs/>
        </w:rPr>
        <w:t xml:space="preserve">4. </w:t>
      </w:r>
      <w:r w:rsidRPr="00CB73C7">
        <w:rPr>
          <w:i/>
          <w:iCs/>
        </w:rPr>
        <w:t>Игры-манипуляции.</w:t>
      </w:r>
      <w:r w:rsidRPr="00CB73C7">
        <w:t> Чтобы разнообразить игры и повысить интерес малыша к занятиям, можно использовать пальчиковые игрушки (например, персонажей сказок или животных). Пальчиковый театр развивает у детей речь, внимание, воображение и творческие способности. </w:t>
      </w:r>
    </w:p>
    <w:p w14:paraId="675893A4" w14:textId="41873A51" w:rsidR="00CB73C7" w:rsidRPr="00CB73C7" w:rsidRDefault="00CB73C7" w:rsidP="00112FC2">
      <w:pPr>
        <w:jc w:val="both"/>
      </w:pPr>
      <w:r w:rsidRPr="00CB73C7">
        <w:rPr>
          <w:i/>
          <w:iCs/>
        </w:rPr>
        <w:t> </w:t>
      </w:r>
      <w:r w:rsidRPr="00CB73C7">
        <w:rPr>
          <w:i/>
          <w:iCs/>
        </w:rPr>
        <w:t xml:space="preserve">5. </w:t>
      </w:r>
      <w:proofErr w:type="spellStart"/>
      <w:r w:rsidRPr="00CB73C7">
        <w:rPr>
          <w:i/>
          <w:iCs/>
        </w:rPr>
        <w:t>Кинезиологические</w:t>
      </w:r>
      <w:proofErr w:type="spellEnd"/>
      <w:r w:rsidRPr="00CB73C7">
        <w:rPr>
          <w:i/>
          <w:iCs/>
        </w:rPr>
        <w:t xml:space="preserve"> пальчиковые игры.</w:t>
      </w:r>
      <w:r w:rsidRPr="00CB73C7">
        <w:t xml:space="preserve"> Это своеобразная «гимнастика для мозга», которая активизирует межполушарное взаимодействие, улучшая тем самым мыслительную деятельность. Такие игры подходят старшим дошкольникам, так как требуют от ребенка достаточно высокой концентрации внимания и усидчивости. Примером </w:t>
      </w:r>
      <w:proofErr w:type="spellStart"/>
      <w:r w:rsidRPr="00CB73C7">
        <w:t>кинезиологической</w:t>
      </w:r>
      <w:proofErr w:type="spellEnd"/>
      <w:r w:rsidRPr="00CB73C7">
        <w:t xml:space="preserve"> игры является игра «Пальчики здороваются», в которой нужно последовательно соединять указательный, средний, безымянный палец и мизинец с большим пальцем.</w:t>
      </w:r>
    </w:p>
    <w:p w14:paraId="60FCA451" w14:textId="61F3987D" w:rsidR="00112FC2" w:rsidRPr="00112FC2" w:rsidRDefault="00112FC2" w:rsidP="00112FC2">
      <w:pPr>
        <w:jc w:val="both"/>
      </w:pPr>
      <w:r w:rsidRPr="00112FC2">
        <w:t xml:space="preserve">Пальчиковые игры необходимо проводить систематически </w:t>
      </w:r>
      <w:r w:rsidRPr="00112FC2">
        <w:rPr>
          <w:b/>
          <w:bCs/>
        </w:rPr>
        <w:t xml:space="preserve">по </w:t>
      </w:r>
      <w:proofErr w:type="gramStart"/>
      <w:r w:rsidRPr="00112FC2">
        <w:rPr>
          <w:b/>
          <w:bCs/>
        </w:rPr>
        <w:t>2-5</w:t>
      </w:r>
      <w:proofErr w:type="gramEnd"/>
      <w:r w:rsidRPr="00112FC2">
        <w:rPr>
          <w:b/>
          <w:bCs/>
        </w:rPr>
        <w:t xml:space="preserve"> минут ежедневно.</w:t>
      </w:r>
      <w:r w:rsidRPr="00112FC2">
        <w:t xml:space="preserve"> Несмотря на то, что вначале многие упражнения даются ребенку с трудом, они приносят много радости – достигаемые результаты и эмоциональное общение с близкими. Пальчиковая гимнастика способствует развитию мелкой моторики, речи, основных психических процессов, а также коммуникативности.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14:paraId="12AE4820" w14:textId="57388F9E" w:rsidR="00CB73C7" w:rsidRPr="00CB73C7" w:rsidRDefault="00CB73C7" w:rsidP="00112FC2"/>
    <w:p w14:paraId="4311C11A" w14:textId="77777777" w:rsidR="00CB73C7" w:rsidRPr="00CB73C7" w:rsidRDefault="00CB73C7" w:rsidP="00CB73C7">
      <w:r w:rsidRPr="00CB73C7">
        <w:t> </w:t>
      </w:r>
    </w:p>
    <w:p w14:paraId="6049EDAC" w14:textId="77777777" w:rsidR="00CB73C7" w:rsidRPr="00CB73C7" w:rsidRDefault="00CB73C7" w:rsidP="00CB73C7"/>
    <w:sectPr w:rsidR="00CB73C7" w:rsidRPr="00CB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13B4"/>
    <w:multiLevelType w:val="multilevel"/>
    <w:tmpl w:val="3C0CE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8501F"/>
    <w:multiLevelType w:val="multilevel"/>
    <w:tmpl w:val="E58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113DB"/>
    <w:multiLevelType w:val="multilevel"/>
    <w:tmpl w:val="FCA6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47504"/>
    <w:multiLevelType w:val="multilevel"/>
    <w:tmpl w:val="C738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72C9B"/>
    <w:multiLevelType w:val="multilevel"/>
    <w:tmpl w:val="05EC69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F0488"/>
    <w:multiLevelType w:val="multilevel"/>
    <w:tmpl w:val="F5543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E2403"/>
    <w:multiLevelType w:val="multilevel"/>
    <w:tmpl w:val="686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599490">
    <w:abstractNumId w:val="6"/>
  </w:num>
  <w:num w:numId="2" w16cid:durableId="1457531135">
    <w:abstractNumId w:val="0"/>
  </w:num>
  <w:num w:numId="3" w16cid:durableId="516121895">
    <w:abstractNumId w:val="5"/>
  </w:num>
  <w:num w:numId="4" w16cid:durableId="1365593427">
    <w:abstractNumId w:val="3"/>
  </w:num>
  <w:num w:numId="5" w16cid:durableId="1805930987">
    <w:abstractNumId w:val="2"/>
  </w:num>
  <w:num w:numId="6" w16cid:durableId="539170610">
    <w:abstractNumId w:val="1"/>
  </w:num>
  <w:num w:numId="7" w16cid:durableId="121126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6C"/>
    <w:rsid w:val="00112FC2"/>
    <w:rsid w:val="001C236C"/>
    <w:rsid w:val="002C6271"/>
    <w:rsid w:val="002D38B6"/>
    <w:rsid w:val="00A73B41"/>
    <w:rsid w:val="00C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102D"/>
  <w15:chartTrackingRefBased/>
  <w15:docId w15:val="{AB2AA8F6-B3DC-43ED-AFDF-E2A56B79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3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3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3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3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3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3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3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3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3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3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2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574</Words>
  <Characters>3820</Characters>
  <Application>Microsoft Office Word</Application>
  <DocSecurity>0</DocSecurity>
  <Lines>88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Игорь Сергеевич</dc:creator>
  <cp:keywords/>
  <dc:description/>
  <cp:lastModifiedBy>Смирнов Игорь Сергеевич</cp:lastModifiedBy>
  <cp:revision>2</cp:revision>
  <dcterms:created xsi:type="dcterms:W3CDTF">2026-01-18T13:33:00Z</dcterms:created>
  <dcterms:modified xsi:type="dcterms:W3CDTF">2026-01-18T13:45:00Z</dcterms:modified>
</cp:coreProperties>
</file>